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355E" w:rsidRDefault="00253657">
      <w:pPr>
        <w:spacing w:after="0" w:line="240" w:lineRule="auto"/>
        <w:outlineLvl w:val="0"/>
        <w:rPr>
          <w:rFonts w:ascii="Times New Roman" w:eastAsia="Times New Roman" w:hAnsi="Times New Roman" w:cs="Times New Roman"/>
          <w:bCs/>
          <w:sz w:val="24"/>
          <w:szCs w:val="24"/>
          <w:lang w:eastAsia="ru-RU"/>
        </w:rPr>
        <w:sectPr w:rsidR="0036355E">
          <w:pgSz w:w="11906" w:h="16838"/>
          <w:pgMar w:top="851" w:right="567" w:bottom="851" w:left="1134" w:header="0" w:footer="0" w:gutter="0"/>
          <w:cols w:space="720"/>
          <w:formProt w:val="0"/>
          <w:docGrid w:linePitch="360" w:charSpace="4096"/>
        </w:sectPr>
      </w:pPr>
      <w:r>
        <w:rPr>
          <w:rFonts w:ascii="Times New Roman" w:eastAsia="Times New Roman" w:hAnsi="Times New Roman" w:cs="Times New Roman"/>
          <w:bCs/>
          <w:noProof/>
          <w:sz w:val="24"/>
          <w:szCs w:val="24"/>
          <w:lang w:eastAsia="ru-RU"/>
        </w:rPr>
        <w:drawing>
          <wp:inline distT="0" distB="0" distL="0" distR="0">
            <wp:extent cx="6480175" cy="8901711"/>
            <wp:effectExtent l="0" t="0" r="0" b="0"/>
            <wp:docPr id="1" name="Рисунок 1" descr="C:\Users\User\Pictures\2024-11-1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4-11-14\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8901711"/>
                    </a:xfrm>
                    <a:prstGeom prst="rect">
                      <a:avLst/>
                    </a:prstGeom>
                    <a:noFill/>
                    <a:ln>
                      <a:noFill/>
                    </a:ln>
                  </pic:spPr>
                </pic:pic>
              </a:graphicData>
            </a:graphic>
          </wp:inline>
        </w:drawing>
      </w:r>
    </w:p>
    <w:p w:rsidR="0036355E" w:rsidRDefault="00CD5E1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ОГЛАВЛЕНИЕ</w:t>
      </w:r>
    </w:p>
    <w:p w:rsidR="0036355E" w:rsidRDefault="0036355E">
      <w:pPr>
        <w:spacing w:after="0" w:line="240" w:lineRule="auto"/>
        <w:jc w:val="center"/>
        <w:rPr>
          <w:rFonts w:ascii="Times New Roman" w:eastAsia="Times New Roman" w:hAnsi="Times New Roman" w:cs="Times New Roman"/>
          <w:sz w:val="24"/>
          <w:szCs w:val="24"/>
          <w:lang w:eastAsia="ru-RU"/>
        </w:rPr>
      </w:pPr>
    </w:p>
    <w:tbl>
      <w:tblPr>
        <w:tblStyle w:val="afffa"/>
        <w:tblW w:w="10000" w:type="dxa"/>
        <w:tblInd w:w="113" w:type="dxa"/>
        <w:tblLayout w:type="fixed"/>
        <w:tblLook w:val="04A0" w:firstRow="1" w:lastRow="0" w:firstColumn="1" w:lastColumn="0" w:noHBand="0" w:noVBand="1"/>
      </w:tblPr>
      <w:tblGrid>
        <w:gridCol w:w="484"/>
        <w:gridCol w:w="8942"/>
        <w:gridCol w:w="574"/>
      </w:tblGrid>
      <w:tr w:rsidR="0036355E">
        <w:trPr>
          <w:trHeight w:val="276"/>
        </w:trPr>
        <w:tc>
          <w:tcPr>
            <w:tcW w:w="484" w:type="dxa"/>
            <w:tcBorders>
              <w:top w:val="nil"/>
              <w:left w:val="nil"/>
              <w:bottom w:val="nil"/>
              <w:right w:val="nil"/>
            </w:tcBorders>
            <w:shd w:val="clear" w:color="auto" w:fill="auto"/>
          </w:tcPr>
          <w:p w:rsidR="0036355E" w:rsidRDefault="00CD5E1D">
            <w:pPr>
              <w:widowControl w:val="0"/>
              <w:spacing w:after="0" w:line="240" w:lineRule="auto"/>
              <w:ind w:right="32"/>
              <w:jc w:val="center"/>
              <w:rPr>
                <w:color w:val="000000"/>
              </w:rPr>
            </w:pPr>
            <w:r>
              <w:rPr>
                <w:rFonts w:ascii="Times New Roman" w:eastAsia="Times New Roman" w:hAnsi="Times New Roman" w:cs="Times New Roman"/>
                <w:color w:val="000000"/>
                <w:sz w:val="24"/>
                <w:szCs w:val="24"/>
                <w:lang w:eastAsia="ru-RU"/>
              </w:rPr>
              <w:t>1</w:t>
            </w:r>
          </w:p>
        </w:tc>
        <w:tc>
          <w:tcPr>
            <w:tcW w:w="8942" w:type="dxa"/>
            <w:tcBorders>
              <w:top w:val="nil"/>
              <w:left w:val="nil"/>
              <w:bottom w:val="nil"/>
              <w:right w:val="nil"/>
            </w:tcBorders>
            <w:shd w:val="clear" w:color="auto" w:fill="auto"/>
          </w:tcPr>
          <w:p w:rsidR="0036355E" w:rsidRDefault="00CD5E1D">
            <w:pPr>
              <w:widowControl w:val="0"/>
              <w:spacing w:after="0" w:line="240" w:lineRule="auto"/>
              <w:ind w:right="32"/>
              <w:jc w:val="both"/>
              <w:rPr>
                <w:color w:val="000000"/>
              </w:rPr>
            </w:pPr>
            <w:r>
              <w:rPr>
                <w:rFonts w:ascii="Times New Roman" w:eastAsia="Times New Roman" w:hAnsi="Times New Roman" w:cs="Times New Roman"/>
                <w:color w:val="000000"/>
                <w:sz w:val="24"/>
                <w:szCs w:val="24"/>
                <w:lang w:eastAsia="ru-RU"/>
              </w:rPr>
              <w:t>Общие положения</w:t>
            </w:r>
          </w:p>
        </w:tc>
        <w:tc>
          <w:tcPr>
            <w:tcW w:w="574" w:type="dxa"/>
            <w:tcBorders>
              <w:top w:val="nil"/>
              <w:left w:val="nil"/>
              <w:bottom w:val="nil"/>
              <w:right w:val="nil"/>
            </w:tcBorders>
            <w:shd w:val="clear" w:color="auto" w:fill="auto"/>
          </w:tcPr>
          <w:p w:rsidR="0036355E" w:rsidRDefault="00CD5E1D">
            <w:pPr>
              <w:widowControl w:val="0"/>
              <w:spacing w:after="0" w:line="240" w:lineRule="auto"/>
              <w:jc w:val="center"/>
              <w:rPr>
                <w:lang w:eastAsia="ru-RU"/>
              </w:rPr>
            </w:pPr>
            <w:r>
              <w:rPr>
                <w:rFonts w:ascii="Times New Roman" w:eastAsia="Times New Roman" w:hAnsi="Times New Roman" w:cs="Times New Roman"/>
                <w:sz w:val="24"/>
                <w:szCs w:val="24"/>
                <w:lang w:eastAsia="ru-RU"/>
              </w:rPr>
              <w:t>3</w:t>
            </w:r>
          </w:p>
        </w:tc>
      </w:tr>
      <w:tr w:rsidR="0036355E">
        <w:trPr>
          <w:trHeight w:val="625"/>
        </w:trPr>
        <w:tc>
          <w:tcPr>
            <w:tcW w:w="484" w:type="dxa"/>
            <w:tcBorders>
              <w:top w:val="nil"/>
              <w:left w:val="nil"/>
              <w:bottom w:val="nil"/>
              <w:right w:val="nil"/>
            </w:tcBorders>
            <w:shd w:val="clear" w:color="auto" w:fill="auto"/>
          </w:tcPr>
          <w:p w:rsidR="0036355E" w:rsidRDefault="00CD5E1D">
            <w:pPr>
              <w:widowControl w:val="0"/>
              <w:spacing w:after="0" w:line="240" w:lineRule="auto"/>
              <w:ind w:right="32"/>
              <w:jc w:val="center"/>
              <w:rPr>
                <w:color w:val="000000"/>
              </w:rPr>
            </w:pPr>
            <w:r>
              <w:rPr>
                <w:rFonts w:ascii="Times New Roman" w:eastAsia="Times New Roman" w:hAnsi="Times New Roman" w:cs="Times New Roman"/>
                <w:color w:val="000000"/>
                <w:sz w:val="24"/>
                <w:szCs w:val="24"/>
                <w:lang w:eastAsia="ru-RU"/>
              </w:rPr>
              <w:t>2</w:t>
            </w:r>
          </w:p>
        </w:tc>
        <w:tc>
          <w:tcPr>
            <w:tcW w:w="8942" w:type="dxa"/>
            <w:tcBorders>
              <w:top w:val="nil"/>
              <w:left w:val="nil"/>
              <w:bottom w:val="nil"/>
              <w:right w:val="nil"/>
            </w:tcBorders>
            <w:shd w:val="clear" w:color="auto" w:fill="auto"/>
          </w:tcPr>
          <w:p w:rsidR="0036355E" w:rsidRDefault="00CD5E1D">
            <w:pPr>
              <w:widowControl w:val="0"/>
              <w:spacing w:after="0" w:line="240" w:lineRule="auto"/>
              <w:ind w:right="32"/>
              <w:jc w:val="both"/>
              <w:rPr>
                <w:color w:val="000000"/>
              </w:rPr>
            </w:pPr>
            <w:r>
              <w:rPr>
                <w:rFonts w:ascii="Times New Roman" w:eastAsia="Times New Roman" w:hAnsi="Times New Roman" w:cs="Times New Roman"/>
                <w:color w:val="000000"/>
                <w:sz w:val="24"/>
                <w:szCs w:val="24"/>
                <w:lang w:eastAsia="ru-RU"/>
              </w:rPr>
              <w:t>Трудовой договор. Гарантии при заключении, изменении и расторжении трудового договора</w:t>
            </w:r>
          </w:p>
        </w:tc>
        <w:tc>
          <w:tcPr>
            <w:tcW w:w="574" w:type="dxa"/>
            <w:tcBorders>
              <w:top w:val="nil"/>
              <w:left w:val="nil"/>
              <w:bottom w:val="nil"/>
              <w:right w:val="nil"/>
            </w:tcBorders>
            <w:shd w:val="clear" w:color="auto" w:fill="auto"/>
          </w:tcPr>
          <w:p w:rsidR="0036355E" w:rsidRDefault="0036355E">
            <w:pPr>
              <w:widowControl w:val="0"/>
              <w:spacing w:after="0" w:line="240" w:lineRule="auto"/>
              <w:jc w:val="center"/>
              <w:rPr>
                <w:lang w:eastAsia="ru-RU"/>
              </w:rPr>
            </w:pPr>
          </w:p>
          <w:p w:rsidR="0036355E" w:rsidRDefault="00CD5E1D">
            <w:pPr>
              <w:widowControl w:val="0"/>
              <w:spacing w:after="0" w:line="240" w:lineRule="auto"/>
              <w:jc w:val="center"/>
              <w:rPr>
                <w:lang w:eastAsia="ru-RU"/>
              </w:rPr>
            </w:pPr>
            <w:r>
              <w:rPr>
                <w:rFonts w:ascii="Times New Roman" w:eastAsia="Times New Roman" w:hAnsi="Times New Roman" w:cs="Times New Roman"/>
                <w:sz w:val="24"/>
                <w:szCs w:val="24"/>
                <w:lang w:eastAsia="ru-RU"/>
              </w:rPr>
              <w:t>5</w:t>
            </w:r>
          </w:p>
        </w:tc>
      </w:tr>
      <w:tr w:rsidR="0036355E">
        <w:trPr>
          <w:trHeight w:val="275"/>
        </w:trPr>
        <w:tc>
          <w:tcPr>
            <w:tcW w:w="484" w:type="dxa"/>
            <w:tcBorders>
              <w:top w:val="nil"/>
              <w:left w:val="nil"/>
              <w:bottom w:val="nil"/>
              <w:right w:val="nil"/>
            </w:tcBorders>
            <w:shd w:val="clear" w:color="auto" w:fill="auto"/>
          </w:tcPr>
          <w:p w:rsidR="0036355E" w:rsidRDefault="00CD5E1D">
            <w:pPr>
              <w:widowControl w:val="0"/>
              <w:spacing w:after="0" w:line="240" w:lineRule="auto"/>
              <w:jc w:val="center"/>
              <w:rPr>
                <w:color w:val="000000"/>
              </w:rPr>
            </w:pPr>
            <w:r>
              <w:rPr>
                <w:rFonts w:ascii="Times New Roman" w:eastAsia="Times New Roman" w:hAnsi="Times New Roman" w:cs="Times New Roman"/>
                <w:color w:val="000000"/>
                <w:sz w:val="24"/>
                <w:szCs w:val="24"/>
                <w:lang w:eastAsia="ru-RU"/>
              </w:rPr>
              <w:t>3</w:t>
            </w:r>
          </w:p>
        </w:tc>
        <w:tc>
          <w:tcPr>
            <w:tcW w:w="8942" w:type="dxa"/>
            <w:tcBorders>
              <w:top w:val="nil"/>
              <w:left w:val="nil"/>
              <w:bottom w:val="nil"/>
              <w:right w:val="nil"/>
            </w:tcBorders>
            <w:shd w:val="clear" w:color="auto" w:fill="auto"/>
          </w:tcPr>
          <w:p w:rsidR="0036355E" w:rsidRDefault="00CD5E1D">
            <w:pPr>
              <w:widowControl w:val="0"/>
              <w:spacing w:after="0" w:line="240" w:lineRule="auto"/>
              <w:jc w:val="both"/>
              <w:rPr>
                <w:color w:val="000000"/>
              </w:rPr>
            </w:pPr>
            <w:r>
              <w:rPr>
                <w:rFonts w:ascii="Times New Roman" w:eastAsia="Times New Roman" w:hAnsi="Times New Roman" w:cs="Times New Roman"/>
                <w:color w:val="000000"/>
                <w:sz w:val="24"/>
                <w:szCs w:val="24"/>
                <w:lang w:eastAsia="ru-RU"/>
              </w:rPr>
              <w:t xml:space="preserve">Рабочее время и </w:t>
            </w:r>
            <w:r>
              <w:rPr>
                <w:rFonts w:ascii="Times New Roman" w:eastAsia="Times New Roman" w:hAnsi="Times New Roman" w:cs="Times New Roman"/>
                <w:color w:val="000000"/>
                <w:sz w:val="24"/>
                <w:szCs w:val="24"/>
                <w:lang w:eastAsia="ru-RU"/>
              </w:rPr>
              <w:t>время отдыха</w:t>
            </w:r>
          </w:p>
        </w:tc>
        <w:tc>
          <w:tcPr>
            <w:tcW w:w="574" w:type="dxa"/>
            <w:tcBorders>
              <w:top w:val="nil"/>
              <w:left w:val="nil"/>
              <w:bottom w:val="nil"/>
              <w:right w:val="nil"/>
            </w:tcBorders>
            <w:shd w:val="clear" w:color="auto" w:fill="auto"/>
          </w:tcPr>
          <w:p w:rsidR="0036355E" w:rsidRDefault="00CD5E1D">
            <w:pPr>
              <w:widowControl w:val="0"/>
              <w:spacing w:after="0" w:line="240" w:lineRule="auto"/>
              <w:jc w:val="center"/>
              <w:rPr>
                <w:lang w:eastAsia="ru-RU"/>
              </w:rPr>
            </w:pPr>
            <w:r>
              <w:rPr>
                <w:rFonts w:ascii="Times New Roman" w:eastAsia="Times New Roman" w:hAnsi="Times New Roman" w:cs="Times New Roman"/>
                <w:sz w:val="24"/>
                <w:szCs w:val="24"/>
                <w:lang w:eastAsia="ru-RU"/>
              </w:rPr>
              <w:t>9</w:t>
            </w:r>
          </w:p>
        </w:tc>
      </w:tr>
      <w:tr w:rsidR="0036355E">
        <w:trPr>
          <w:trHeight w:val="267"/>
        </w:trPr>
        <w:tc>
          <w:tcPr>
            <w:tcW w:w="484" w:type="dxa"/>
            <w:tcBorders>
              <w:top w:val="nil"/>
              <w:left w:val="nil"/>
              <w:bottom w:val="nil"/>
              <w:right w:val="nil"/>
            </w:tcBorders>
            <w:shd w:val="clear" w:color="auto" w:fill="auto"/>
          </w:tcPr>
          <w:p w:rsidR="0036355E" w:rsidRDefault="00CD5E1D">
            <w:pPr>
              <w:widowControl w:val="0"/>
              <w:spacing w:after="0" w:line="240" w:lineRule="auto"/>
              <w:jc w:val="center"/>
              <w:rPr>
                <w:color w:val="000000"/>
              </w:rPr>
            </w:pPr>
            <w:r>
              <w:rPr>
                <w:rFonts w:ascii="Times New Roman" w:eastAsia="Times New Roman" w:hAnsi="Times New Roman" w:cs="Times New Roman"/>
                <w:color w:val="000000"/>
                <w:sz w:val="24"/>
                <w:szCs w:val="24"/>
                <w:lang w:eastAsia="ru-RU"/>
              </w:rPr>
              <w:t>4</w:t>
            </w:r>
          </w:p>
        </w:tc>
        <w:tc>
          <w:tcPr>
            <w:tcW w:w="8942" w:type="dxa"/>
            <w:tcBorders>
              <w:top w:val="nil"/>
              <w:left w:val="nil"/>
              <w:bottom w:val="nil"/>
              <w:right w:val="nil"/>
            </w:tcBorders>
            <w:shd w:val="clear" w:color="auto" w:fill="auto"/>
          </w:tcPr>
          <w:p w:rsidR="0036355E" w:rsidRDefault="00CD5E1D">
            <w:pPr>
              <w:widowControl w:val="0"/>
              <w:spacing w:after="0" w:line="240" w:lineRule="auto"/>
              <w:jc w:val="both"/>
              <w:rPr>
                <w:color w:val="000000"/>
              </w:rPr>
            </w:pPr>
            <w:r>
              <w:rPr>
                <w:rFonts w:ascii="Times New Roman" w:eastAsia="Times New Roman" w:hAnsi="Times New Roman" w:cs="Times New Roman"/>
                <w:color w:val="000000"/>
                <w:sz w:val="24"/>
                <w:szCs w:val="24"/>
                <w:lang w:eastAsia="ru-RU"/>
              </w:rPr>
              <w:t>Оплата и нормирование труда</w:t>
            </w:r>
          </w:p>
        </w:tc>
        <w:tc>
          <w:tcPr>
            <w:tcW w:w="574" w:type="dxa"/>
            <w:tcBorders>
              <w:top w:val="nil"/>
              <w:left w:val="nil"/>
              <w:bottom w:val="nil"/>
              <w:right w:val="nil"/>
            </w:tcBorders>
            <w:shd w:val="clear" w:color="auto" w:fill="auto"/>
          </w:tcPr>
          <w:p w:rsidR="0036355E" w:rsidRDefault="00CD5E1D">
            <w:pPr>
              <w:widowControl w:val="0"/>
              <w:spacing w:after="0" w:line="240" w:lineRule="auto"/>
              <w:jc w:val="center"/>
              <w:rPr>
                <w:lang w:eastAsia="ru-RU"/>
              </w:rPr>
            </w:pPr>
            <w:r>
              <w:rPr>
                <w:rFonts w:ascii="Times New Roman" w:eastAsia="Times New Roman" w:hAnsi="Times New Roman" w:cs="Times New Roman"/>
                <w:sz w:val="24"/>
                <w:szCs w:val="24"/>
                <w:lang w:eastAsia="ru-RU"/>
              </w:rPr>
              <w:t>16</w:t>
            </w:r>
          </w:p>
        </w:tc>
      </w:tr>
      <w:tr w:rsidR="0036355E">
        <w:trPr>
          <w:trHeight w:val="269"/>
        </w:trPr>
        <w:tc>
          <w:tcPr>
            <w:tcW w:w="484" w:type="dxa"/>
            <w:tcBorders>
              <w:top w:val="nil"/>
              <w:left w:val="nil"/>
              <w:bottom w:val="nil"/>
              <w:right w:val="nil"/>
            </w:tcBorders>
            <w:shd w:val="clear" w:color="auto" w:fill="auto"/>
          </w:tcPr>
          <w:p w:rsidR="0036355E" w:rsidRDefault="00CD5E1D">
            <w:pPr>
              <w:widowControl w:val="0"/>
              <w:spacing w:after="0" w:line="240" w:lineRule="auto"/>
              <w:jc w:val="center"/>
              <w:rPr>
                <w:color w:val="000000"/>
              </w:rPr>
            </w:pPr>
            <w:r>
              <w:rPr>
                <w:rFonts w:ascii="Times New Roman" w:eastAsia="Times New Roman" w:hAnsi="Times New Roman" w:cs="Times New Roman"/>
                <w:color w:val="000000"/>
                <w:sz w:val="24"/>
                <w:szCs w:val="24"/>
                <w:lang w:eastAsia="ru-RU"/>
              </w:rPr>
              <w:t>5</w:t>
            </w:r>
          </w:p>
        </w:tc>
        <w:tc>
          <w:tcPr>
            <w:tcW w:w="8942" w:type="dxa"/>
            <w:tcBorders>
              <w:top w:val="nil"/>
              <w:left w:val="nil"/>
              <w:bottom w:val="nil"/>
              <w:right w:val="nil"/>
            </w:tcBorders>
            <w:shd w:val="clear" w:color="auto" w:fill="auto"/>
          </w:tcPr>
          <w:p w:rsidR="0036355E" w:rsidRDefault="00CD5E1D">
            <w:pPr>
              <w:widowControl w:val="0"/>
              <w:spacing w:after="0" w:line="240" w:lineRule="auto"/>
              <w:jc w:val="both"/>
              <w:rPr>
                <w:color w:val="000000"/>
              </w:rPr>
            </w:pPr>
            <w:r>
              <w:rPr>
                <w:rFonts w:ascii="Times New Roman" w:eastAsia="Times New Roman" w:hAnsi="Times New Roman" w:cs="Times New Roman"/>
                <w:color w:val="000000"/>
                <w:sz w:val="24"/>
                <w:szCs w:val="24"/>
                <w:lang w:eastAsia="ru-RU"/>
              </w:rPr>
              <w:t>Социальные гарантии  и меры социальной поддержки</w:t>
            </w:r>
          </w:p>
        </w:tc>
        <w:tc>
          <w:tcPr>
            <w:tcW w:w="574" w:type="dxa"/>
            <w:tcBorders>
              <w:top w:val="nil"/>
              <w:left w:val="nil"/>
              <w:bottom w:val="nil"/>
              <w:right w:val="nil"/>
            </w:tcBorders>
            <w:shd w:val="clear" w:color="auto" w:fill="auto"/>
          </w:tcPr>
          <w:p w:rsidR="0036355E" w:rsidRDefault="00CD5E1D">
            <w:pPr>
              <w:widowControl w:val="0"/>
              <w:spacing w:after="0" w:line="240" w:lineRule="auto"/>
              <w:jc w:val="center"/>
              <w:rPr>
                <w:lang w:eastAsia="ru-RU"/>
              </w:rPr>
            </w:pPr>
            <w:r>
              <w:rPr>
                <w:rFonts w:ascii="Times New Roman" w:eastAsia="Times New Roman" w:hAnsi="Times New Roman" w:cs="Times New Roman"/>
                <w:sz w:val="24"/>
                <w:szCs w:val="24"/>
                <w:lang w:eastAsia="ru-RU"/>
              </w:rPr>
              <w:t>20</w:t>
            </w:r>
          </w:p>
        </w:tc>
      </w:tr>
      <w:tr w:rsidR="0036355E">
        <w:trPr>
          <w:trHeight w:val="271"/>
        </w:trPr>
        <w:tc>
          <w:tcPr>
            <w:tcW w:w="484" w:type="dxa"/>
            <w:tcBorders>
              <w:top w:val="nil"/>
              <w:left w:val="nil"/>
              <w:bottom w:val="nil"/>
              <w:right w:val="nil"/>
            </w:tcBorders>
            <w:shd w:val="clear" w:color="auto" w:fill="auto"/>
          </w:tcPr>
          <w:p w:rsidR="0036355E" w:rsidRDefault="00CD5E1D">
            <w:pPr>
              <w:widowControl w:val="0"/>
              <w:spacing w:after="0" w:line="240" w:lineRule="auto"/>
              <w:jc w:val="center"/>
              <w:rPr>
                <w:color w:val="000000"/>
              </w:rPr>
            </w:pPr>
            <w:r>
              <w:rPr>
                <w:rFonts w:ascii="Times New Roman" w:eastAsia="Times New Roman" w:hAnsi="Times New Roman" w:cs="Times New Roman"/>
                <w:color w:val="000000"/>
                <w:sz w:val="24"/>
                <w:szCs w:val="24"/>
                <w:lang w:eastAsia="ru-RU"/>
              </w:rPr>
              <w:t>6</w:t>
            </w:r>
          </w:p>
        </w:tc>
        <w:tc>
          <w:tcPr>
            <w:tcW w:w="8942" w:type="dxa"/>
            <w:tcBorders>
              <w:top w:val="nil"/>
              <w:left w:val="nil"/>
              <w:bottom w:val="nil"/>
              <w:right w:val="nil"/>
            </w:tcBorders>
            <w:shd w:val="clear" w:color="auto" w:fill="auto"/>
          </w:tcPr>
          <w:p w:rsidR="0036355E" w:rsidRDefault="00CD5E1D">
            <w:pPr>
              <w:widowControl w:val="0"/>
              <w:spacing w:after="0" w:line="240" w:lineRule="auto"/>
              <w:jc w:val="both"/>
              <w:rPr>
                <w:color w:val="000000"/>
              </w:rPr>
            </w:pPr>
            <w:r>
              <w:rPr>
                <w:rFonts w:ascii="Times New Roman" w:eastAsia="Times New Roman" w:hAnsi="Times New Roman" w:cs="Times New Roman"/>
                <w:color w:val="000000"/>
                <w:sz w:val="24"/>
                <w:szCs w:val="24"/>
                <w:lang w:eastAsia="ru-RU"/>
              </w:rPr>
              <w:t>Охрана труда и здоровья</w:t>
            </w:r>
          </w:p>
        </w:tc>
        <w:tc>
          <w:tcPr>
            <w:tcW w:w="574" w:type="dxa"/>
            <w:tcBorders>
              <w:top w:val="nil"/>
              <w:left w:val="nil"/>
              <w:bottom w:val="nil"/>
              <w:right w:val="nil"/>
            </w:tcBorders>
            <w:shd w:val="clear" w:color="auto" w:fill="auto"/>
          </w:tcPr>
          <w:p w:rsidR="0036355E" w:rsidRDefault="00CD5E1D">
            <w:pPr>
              <w:widowControl w:val="0"/>
              <w:spacing w:after="0" w:line="240" w:lineRule="auto"/>
              <w:jc w:val="center"/>
              <w:rPr>
                <w:lang w:eastAsia="ru-RU"/>
              </w:rPr>
            </w:pPr>
            <w:r>
              <w:rPr>
                <w:rFonts w:ascii="Times New Roman" w:eastAsia="Times New Roman" w:hAnsi="Times New Roman" w:cs="Times New Roman"/>
                <w:sz w:val="24"/>
                <w:szCs w:val="24"/>
                <w:lang w:eastAsia="ru-RU"/>
              </w:rPr>
              <w:t>22</w:t>
            </w:r>
          </w:p>
        </w:tc>
      </w:tr>
      <w:tr w:rsidR="0036355E">
        <w:trPr>
          <w:trHeight w:val="261"/>
        </w:trPr>
        <w:tc>
          <w:tcPr>
            <w:tcW w:w="484" w:type="dxa"/>
            <w:tcBorders>
              <w:top w:val="nil"/>
              <w:left w:val="nil"/>
              <w:bottom w:val="nil"/>
              <w:right w:val="nil"/>
            </w:tcBorders>
            <w:shd w:val="clear" w:color="auto" w:fill="auto"/>
          </w:tcPr>
          <w:p w:rsidR="0036355E" w:rsidRDefault="00CD5E1D">
            <w:pPr>
              <w:widowControl w:val="0"/>
              <w:spacing w:after="0" w:line="240" w:lineRule="auto"/>
              <w:jc w:val="center"/>
              <w:rPr>
                <w:color w:val="000000"/>
              </w:rPr>
            </w:pPr>
            <w:r>
              <w:rPr>
                <w:rFonts w:ascii="Times New Roman" w:eastAsia="Times New Roman" w:hAnsi="Times New Roman" w:cs="Times New Roman"/>
                <w:color w:val="000000"/>
                <w:sz w:val="24"/>
                <w:szCs w:val="24"/>
                <w:lang w:eastAsia="ru-RU"/>
              </w:rPr>
              <w:t>7</w:t>
            </w:r>
          </w:p>
        </w:tc>
        <w:tc>
          <w:tcPr>
            <w:tcW w:w="8942" w:type="dxa"/>
            <w:tcBorders>
              <w:top w:val="nil"/>
              <w:left w:val="nil"/>
              <w:bottom w:val="nil"/>
              <w:right w:val="nil"/>
            </w:tcBorders>
            <w:shd w:val="clear" w:color="auto" w:fill="auto"/>
          </w:tcPr>
          <w:p w:rsidR="0036355E" w:rsidRDefault="00CD5E1D">
            <w:pPr>
              <w:widowControl w:val="0"/>
              <w:spacing w:after="0" w:line="240" w:lineRule="auto"/>
              <w:jc w:val="both"/>
              <w:rPr>
                <w:color w:val="000000"/>
              </w:rPr>
            </w:pPr>
            <w:r>
              <w:rPr>
                <w:rFonts w:ascii="Times New Roman" w:eastAsia="Times New Roman" w:hAnsi="Times New Roman" w:cs="Times New Roman"/>
                <w:color w:val="000000"/>
                <w:sz w:val="24"/>
                <w:szCs w:val="24"/>
                <w:lang w:eastAsia="ru-RU"/>
              </w:rPr>
              <w:t>Поддержка молодых педагогов</w:t>
            </w:r>
          </w:p>
        </w:tc>
        <w:tc>
          <w:tcPr>
            <w:tcW w:w="574" w:type="dxa"/>
            <w:tcBorders>
              <w:top w:val="nil"/>
              <w:left w:val="nil"/>
              <w:bottom w:val="nil"/>
              <w:right w:val="nil"/>
            </w:tcBorders>
            <w:shd w:val="clear" w:color="auto" w:fill="auto"/>
          </w:tcPr>
          <w:p w:rsidR="0036355E" w:rsidRDefault="00CD5E1D">
            <w:pPr>
              <w:widowControl w:val="0"/>
              <w:spacing w:after="0" w:line="240" w:lineRule="auto"/>
              <w:jc w:val="center"/>
              <w:rPr>
                <w:lang w:eastAsia="ru-RU"/>
              </w:rPr>
            </w:pPr>
            <w:r>
              <w:rPr>
                <w:rFonts w:ascii="Times New Roman" w:eastAsia="Times New Roman" w:hAnsi="Times New Roman" w:cs="Times New Roman"/>
                <w:sz w:val="24"/>
                <w:szCs w:val="24"/>
                <w:lang w:eastAsia="ru-RU"/>
              </w:rPr>
              <w:t>26</w:t>
            </w:r>
          </w:p>
        </w:tc>
      </w:tr>
      <w:tr w:rsidR="0036355E">
        <w:trPr>
          <w:trHeight w:val="263"/>
        </w:trPr>
        <w:tc>
          <w:tcPr>
            <w:tcW w:w="484" w:type="dxa"/>
            <w:tcBorders>
              <w:top w:val="nil"/>
              <w:left w:val="nil"/>
              <w:bottom w:val="nil"/>
              <w:right w:val="nil"/>
            </w:tcBorders>
            <w:shd w:val="clear" w:color="auto" w:fill="auto"/>
          </w:tcPr>
          <w:p w:rsidR="0036355E" w:rsidRDefault="00CD5E1D">
            <w:pPr>
              <w:widowControl w:val="0"/>
              <w:spacing w:after="0" w:line="240" w:lineRule="auto"/>
              <w:jc w:val="center"/>
              <w:rPr>
                <w:color w:val="000000"/>
              </w:rPr>
            </w:pPr>
            <w:r>
              <w:rPr>
                <w:rFonts w:ascii="Times New Roman" w:eastAsia="Times New Roman" w:hAnsi="Times New Roman" w:cs="Times New Roman"/>
                <w:color w:val="000000"/>
                <w:sz w:val="24"/>
                <w:szCs w:val="24"/>
                <w:lang w:eastAsia="ru-RU"/>
              </w:rPr>
              <w:t>8</w:t>
            </w:r>
          </w:p>
        </w:tc>
        <w:tc>
          <w:tcPr>
            <w:tcW w:w="8942" w:type="dxa"/>
            <w:tcBorders>
              <w:top w:val="nil"/>
              <w:left w:val="nil"/>
              <w:bottom w:val="nil"/>
              <w:right w:val="nil"/>
            </w:tcBorders>
            <w:shd w:val="clear" w:color="auto" w:fill="auto"/>
          </w:tcPr>
          <w:p w:rsidR="0036355E" w:rsidRDefault="00CD5E1D">
            <w:pPr>
              <w:widowControl w:val="0"/>
              <w:spacing w:after="0" w:line="240" w:lineRule="auto"/>
              <w:jc w:val="both"/>
              <w:rPr>
                <w:color w:val="000000"/>
              </w:rPr>
            </w:pPr>
            <w:r>
              <w:rPr>
                <w:rFonts w:ascii="Times New Roman" w:eastAsia="Times New Roman" w:hAnsi="Times New Roman" w:cs="Times New Roman"/>
                <w:color w:val="000000"/>
                <w:sz w:val="24"/>
                <w:szCs w:val="24"/>
                <w:lang w:eastAsia="ru-RU"/>
              </w:rPr>
              <w:t>Дополнительное профессиональное образование работников</w:t>
            </w:r>
          </w:p>
        </w:tc>
        <w:tc>
          <w:tcPr>
            <w:tcW w:w="574" w:type="dxa"/>
            <w:tcBorders>
              <w:top w:val="nil"/>
              <w:left w:val="nil"/>
              <w:bottom w:val="nil"/>
              <w:right w:val="nil"/>
            </w:tcBorders>
            <w:shd w:val="clear" w:color="auto" w:fill="auto"/>
          </w:tcPr>
          <w:p w:rsidR="0036355E" w:rsidRDefault="00CD5E1D">
            <w:pPr>
              <w:widowControl w:val="0"/>
              <w:spacing w:after="0" w:line="240" w:lineRule="auto"/>
              <w:jc w:val="center"/>
              <w:rPr>
                <w:lang w:eastAsia="ru-RU"/>
              </w:rPr>
            </w:pPr>
            <w:r>
              <w:rPr>
                <w:rFonts w:ascii="Times New Roman" w:eastAsia="Times New Roman" w:hAnsi="Times New Roman" w:cs="Times New Roman"/>
                <w:sz w:val="24"/>
                <w:szCs w:val="24"/>
                <w:lang w:eastAsia="ru-RU"/>
              </w:rPr>
              <w:t>27</w:t>
            </w:r>
          </w:p>
        </w:tc>
      </w:tr>
      <w:tr w:rsidR="0036355E">
        <w:trPr>
          <w:trHeight w:val="313"/>
        </w:trPr>
        <w:tc>
          <w:tcPr>
            <w:tcW w:w="484" w:type="dxa"/>
            <w:tcBorders>
              <w:top w:val="nil"/>
              <w:left w:val="nil"/>
              <w:bottom w:val="nil"/>
              <w:right w:val="nil"/>
            </w:tcBorders>
            <w:shd w:val="clear" w:color="auto" w:fill="auto"/>
          </w:tcPr>
          <w:p w:rsidR="0036355E" w:rsidRDefault="00CD5E1D">
            <w:pPr>
              <w:widowControl w:val="0"/>
              <w:spacing w:after="0" w:line="240" w:lineRule="auto"/>
              <w:jc w:val="center"/>
              <w:rPr>
                <w:color w:val="000000"/>
              </w:rPr>
            </w:pPr>
            <w:r>
              <w:rPr>
                <w:rFonts w:ascii="Times New Roman" w:eastAsia="Times New Roman" w:hAnsi="Times New Roman" w:cs="Times New Roman"/>
                <w:color w:val="000000"/>
                <w:sz w:val="24"/>
                <w:szCs w:val="24"/>
                <w:lang w:eastAsia="ru-RU"/>
              </w:rPr>
              <w:t>9</w:t>
            </w:r>
          </w:p>
        </w:tc>
        <w:tc>
          <w:tcPr>
            <w:tcW w:w="8942" w:type="dxa"/>
            <w:tcBorders>
              <w:top w:val="nil"/>
              <w:left w:val="nil"/>
              <w:bottom w:val="nil"/>
              <w:right w:val="nil"/>
            </w:tcBorders>
            <w:shd w:val="clear" w:color="auto" w:fill="auto"/>
          </w:tcPr>
          <w:p w:rsidR="0036355E" w:rsidRDefault="00CD5E1D">
            <w:pPr>
              <w:widowControl w:val="0"/>
              <w:spacing w:after="0" w:line="240" w:lineRule="auto"/>
              <w:jc w:val="both"/>
              <w:rPr>
                <w:color w:val="000000"/>
              </w:rPr>
            </w:pPr>
            <w:r>
              <w:rPr>
                <w:rFonts w:ascii="Times New Roman" w:eastAsia="Times New Roman" w:hAnsi="Times New Roman" w:cs="Times New Roman"/>
                <w:color w:val="000000"/>
                <w:sz w:val="24"/>
                <w:szCs w:val="24"/>
                <w:lang w:eastAsia="ru-RU"/>
              </w:rPr>
              <w:t>Социальное партнерство</w:t>
            </w:r>
          </w:p>
        </w:tc>
        <w:tc>
          <w:tcPr>
            <w:tcW w:w="574" w:type="dxa"/>
            <w:tcBorders>
              <w:top w:val="nil"/>
              <w:left w:val="nil"/>
              <w:bottom w:val="nil"/>
              <w:right w:val="nil"/>
            </w:tcBorders>
            <w:shd w:val="clear" w:color="auto" w:fill="auto"/>
          </w:tcPr>
          <w:p w:rsidR="0036355E" w:rsidRDefault="00CD5E1D">
            <w:pPr>
              <w:widowControl w:val="0"/>
              <w:spacing w:after="0" w:line="240" w:lineRule="auto"/>
              <w:jc w:val="center"/>
              <w:rPr>
                <w:lang w:eastAsia="ru-RU"/>
              </w:rPr>
            </w:pPr>
            <w:r>
              <w:rPr>
                <w:rFonts w:ascii="Times New Roman" w:eastAsia="Times New Roman" w:hAnsi="Times New Roman" w:cs="Times New Roman"/>
                <w:sz w:val="24"/>
                <w:szCs w:val="24"/>
                <w:lang w:eastAsia="ru-RU"/>
              </w:rPr>
              <w:t>28</w:t>
            </w:r>
          </w:p>
        </w:tc>
      </w:tr>
      <w:tr w:rsidR="0036355E">
        <w:trPr>
          <w:trHeight w:val="288"/>
        </w:trPr>
        <w:tc>
          <w:tcPr>
            <w:tcW w:w="484" w:type="dxa"/>
            <w:tcBorders>
              <w:top w:val="nil"/>
              <w:left w:val="nil"/>
              <w:bottom w:val="nil"/>
              <w:right w:val="nil"/>
            </w:tcBorders>
            <w:shd w:val="clear" w:color="auto" w:fill="auto"/>
          </w:tcPr>
          <w:p w:rsidR="0036355E" w:rsidRDefault="00CD5E1D">
            <w:pPr>
              <w:widowControl w:val="0"/>
              <w:spacing w:after="0" w:line="240" w:lineRule="auto"/>
              <w:jc w:val="center"/>
              <w:rPr>
                <w:color w:val="000000"/>
              </w:rPr>
            </w:pPr>
            <w:r>
              <w:rPr>
                <w:rFonts w:ascii="Times New Roman" w:eastAsia="Times New Roman" w:hAnsi="Times New Roman" w:cs="Times New Roman"/>
                <w:color w:val="000000"/>
                <w:sz w:val="24"/>
                <w:szCs w:val="24"/>
                <w:lang w:eastAsia="ru-RU"/>
              </w:rPr>
              <w:t>10</w:t>
            </w:r>
          </w:p>
        </w:tc>
        <w:tc>
          <w:tcPr>
            <w:tcW w:w="8942" w:type="dxa"/>
            <w:tcBorders>
              <w:top w:val="nil"/>
              <w:left w:val="nil"/>
              <w:bottom w:val="nil"/>
              <w:right w:val="nil"/>
            </w:tcBorders>
            <w:shd w:val="clear" w:color="auto" w:fill="auto"/>
          </w:tcPr>
          <w:p w:rsidR="0036355E" w:rsidRDefault="00CD5E1D">
            <w:pPr>
              <w:widowControl w:val="0"/>
              <w:spacing w:after="0" w:line="240" w:lineRule="auto"/>
              <w:jc w:val="both"/>
              <w:rPr>
                <w:color w:val="000000"/>
              </w:rPr>
            </w:pPr>
            <w:r>
              <w:rPr>
                <w:rFonts w:ascii="Times New Roman" w:eastAsia="Times New Roman" w:hAnsi="Times New Roman" w:cs="Times New Roman"/>
                <w:color w:val="000000"/>
                <w:sz w:val="24"/>
                <w:szCs w:val="24"/>
                <w:lang w:eastAsia="ru-RU"/>
              </w:rPr>
              <w:t>Гарантии профсоюзной деятельности</w:t>
            </w:r>
          </w:p>
        </w:tc>
        <w:tc>
          <w:tcPr>
            <w:tcW w:w="574" w:type="dxa"/>
            <w:tcBorders>
              <w:top w:val="nil"/>
              <w:left w:val="nil"/>
              <w:bottom w:val="nil"/>
              <w:right w:val="nil"/>
            </w:tcBorders>
            <w:shd w:val="clear" w:color="auto" w:fill="auto"/>
          </w:tcPr>
          <w:p w:rsidR="0036355E" w:rsidRDefault="00CD5E1D">
            <w:pPr>
              <w:widowControl w:val="0"/>
              <w:spacing w:after="0" w:line="240" w:lineRule="auto"/>
              <w:jc w:val="center"/>
              <w:rPr>
                <w:lang w:eastAsia="ru-RU"/>
              </w:rPr>
            </w:pPr>
            <w:r>
              <w:rPr>
                <w:rFonts w:ascii="Times New Roman" w:eastAsia="Times New Roman" w:hAnsi="Times New Roman" w:cs="Times New Roman"/>
                <w:sz w:val="24"/>
                <w:szCs w:val="24"/>
                <w:lang w:eastAsia="ru-RU"/>
              </w:rPr>
              <w:t>31</w:t>
            </w:r>
          </w:p>
        </w:tc>
      </w:tr>
      <w:tr w:rsidR="0036355E">
        <w:trPr>
          <w:trHeight w:val="564"/>
        </w:trPr>
        <w:tc>
          <w:tcPr>
            <w:tcW w:w="484" w:type="dxa"/>
            <w:tcBorders>
              <w:top w:val="nil"/>
              <w:left w:val="nil"/>
              <w:bottom w:val="nil"/>
              <w:right w:val="nil"/>
            </w:tcBorders>
            <w:shd w:val="clear" w:color="auto" w:fill="auto"/>
          </w:tcPr>
          <w:p w:rsidR="0036355E" w:rsidRDefault="00CD5E1D">
            <w:pPr>
              <w:widowControl w:val="0"/>
              <w:spacing w:after="0" w:line="240" w:lineRule="auto"/>
              <w:jc w:val="center"/>
              <w:rPr>
                <w:color w:val="000000"/>
              </w:rPr>
            </w:pPr>
            <w:r>
              <w:rPr>
                <w:rFonts w:ascii="Times New Roman" w:eastAsia="Times New Roman" w:hAnsi="Times New Roman" w:cs="Times New Roman"/>
                <w:color w:val="000000"/>
                <w:sz w:val="24"/>
                <w:szCs w:val="24"/>
                <w:lang w:eastAsia="ru-RU"/>
              </w:rPr>
              <w:t>11</w:t>
            </w:r>
          </w:p>
        </w:tc>
        <w:tc>
          <w:tcPr>
            <w:tcW w:w="8942" w:type="dxa"/>
            <w:tcBorders>
              <w:top w:val="nil"/>
              <w:left w:val="nil"/>
              <w:bottom w:val="nil"/>
              <w:right w:val="nil"/>
            </w:tcBorders>
            <w:shd w:val="clear" w:color="auto" w:fill="auto"/>
          </w:tcPr>
          <w:p w:rsidR="0036355E" w:rsidRDefault="00CD5E1D">
            <w:pPr>
              <w:widowControl w:val="0"/>
              <w:spacing w:after="0" w:line="240" w:lineRule="auto"/>
              <w:jc w:val="both"/>
              <w:rPr>
                <w:color w:val="000000"/>
              </w:rPr>
            </w:pPr>
            <w:r>
              <w:rPr>
                <w:rFonts w:ascii="Times New Roman" w:eastAsia="Times New Roman" w:hAnsi="Times New Roman" w:cs="Times New Roman"/>
                <w:color w:val="000000"/>
                <w:sz w:val="24"/>
                <w:szCs w:val="24"/>
                <w:lang w:eastAsia="ru-RU"/>
              </w:rPr>
              <w:t>Контроль за выполнением коллективного договора. Ответственность сторон коллективного договора</w:t>
            </w:r>
          </w:p>
        </w:tc>
        <w:tc>
          <w:tcPr>
            <w:tcW w:w="574" w:type="dxa"/>
            <w:tcBorders>
              <w:top w:val="nil"/>
              <w:left w:val="nil"/>
              <w:bottom w:val="nil"/>
              <w:right w:val="nil"/>
            </w:tcBorders>
            <w:shd w:val="clear" w:color="auto" w:fill="auto"/>
          </w:tcPr>
          <w:p w:rsidR="0036355E" w:rsidRDefault="0036355E">
            <w:pPr>
              <w:widowControl w:val="0"/>
              <w:spacing w:after="0" w:line="240" w:lineRule="auto"/>
              <w:jc w:val="center"/>
              <w:rPr>
                <w:lang w:eastAsia="ru-RU"/>
              </w:rPr>
            </w:pPr>
          </w:p>
          <w:p w:rsidR="0036355E" w:rsidRDefault="00CD5E1D">
            <w:pPr>
              <w:widowControl w:val="0"/>
              <w:spacing w:after="0" w:line="240" w:lineRule="auto"/>
              <w:jc w:val="center"/>
              <w:rPr>
                <w:lang w:eastAsia="ru-RU"/>
              </w:rPr>
            </w:pPr>
            <w:r>
              <w:rPr>
                <w:rFonts w:ascii="Times New Roman" w:eastAsia="Times New Roman" w:hAnsi="Times New Roman" w:cs="Times New Roman"/>
                <w:sz w:val="24"/>
                <w:szCs w:val="24"/>
                <w:lang w:eastAsia="ru-RU"/>
              </w:rPr>
              <w:t>33</w:t>
            </w:r>
          </w:p>
        </w:tc>
      </w:tr>
      <w:tr w:rsidR="0036355E">
        <w:trPr>
          <w:trHeight w:val="336"/>
        </w:trPr>
        <w:tc>
          <w:tcPr>
            <w:tcW w:w="484" w:type="dxa"/>
            <w:tcBorders>
              <w:top w:val="nil"/>
              <w:left w:val="nil"/>
              <w:bottom w:val="nil"/>
              <w:right w:val="nil"/>
            </w:tcBorders>
            <w:shd w:val="clear" w:color="auto" w:fill="auto"/>
          </w:tcPr>
          <w:p w:rsidR="0036355E" w:rsidRDefault="00CD5E1D">
            <w:pPr>
              <w:widowControl w:val="0"/>
              <w:spacing w:after="0" w:line="240" w:lineRule="auto"/>
              <w:jc w:val="center"/>
              <w:rPr>
                <w:color w:val="000000"/>
              </w:rPr>
            </w:pPr>
            <w:r>
              <w:rPr>
                <w:rFonts w:ascii="Times New Roman" w:eastAsia="Times New Roman" w:hAnsi="Times New Roman" w:cs="Times New Roman"/>
                <w:color w:val="000000"/>
                <w:sz w:val="24"/>
                <w:szCs w:val="24"/>
                <w:lang w:eastAsia="ru-RU"/>
              </w:rPr>
              <w:t>12</w:t>
            </w:r>
          </w:p>
        </w:tc>
        <w:tc>
          <w:tcPr>
            <w:tcW w:w="8942" w:type="dxa"/>
            <w:tcBorders>
              <w:top w:val="nil"/>
              <w:left w:val="nil"/>
              <w:bottom w:val="nil"/>
              <w:right w:val="nil"/>
            </w:tcBorders>
            <w:shd w:val="clear" w:color="auto" w:fill="auto"/>
          </w:tcPr>
          <w:p w:rsidR="0036355E" w:rsidRDefault="00CD5E1D">
            <w:pPr>
              <w:widowControl w:val="0"/>
              <w:spacing w:after="0" w:line="240" w:lineRule="auto"/>
              <w:ind w:right="-68"/>
              <w:jc w:val="both"/>
              <w:rPr>
                <w:color w:val="000000"/>
              </w:rPr>
            </w:pPr>
            <w:r>
              <w:rPr>
                <w:rFonts w:ascii="Times New Roman" w:eastAsia="Times New Roman" w:hAnsi="Times New Roman" w:cs="Times New Roman"/>
                <w:color w:val="000000"/>
                <w:sz w:val="24"/>
                <w:szCs w:val="24"/>
                <w:lang w:eastAsia="ru-RU"/>
              </w:rPr>
              <w:t>Заключительные положения</w:t>
            </w:r>
          </w:p>
        </w:tc>
        <w:tc>
          <w:tcPr>
            <w:tcW w:w="574" w:type="dxa"/>
            <w:tcBorders>
              <w:top w:val="nil"/>
              <w:left w:val="nil"/>
              <w:bottom w:val="nil"/>
              <w:right w:val="nil"/>
            </w:tcBorders>
            <w:shd w:val="clear" w:color="auto" w:fill="auto"/>
          </w:tcPr>
          <w:p w:rsidR="0036355E" w:rsidRDefault="00CD5E1D">
            <w:pPr>
              <w:widowControl w:val="0"/>
              <w:spacing w:after="0" w:line="240" w:lineRule="auto"/>
              <w:jc w:val="center"/>
              <w:rPr>
                <w:lang w:eastAsia="ru-RU"/>
              </w:rPr>
            </w:pPr>
            <w:r>
              <w:rPr>
                <w:rFonts w:ascii="Times New Roman" w:eastAsia="Times New Roman" w:hAnsi="Times New Roman" w:cs="Times New Roman"/>
                <w:sz w:val="24"/>
                <w:szCs w:val="24"/>
                <w:lang w:eastAsia="ru-RU"/>
              </w:rPr>
              <w:t>33</w:t>
            </w:r>
          </w:p>
        </w:tc>
      </w:tr>
    </w:tbl>
    <w:p w:rsidR="0036355E" w:rsidRDefault="0036355E">
      <w:pPr>
        <w:spacing w:after="0" w:line="240" w:lineRule="auto"/>
        <w:rPr>
          <w:rFonts w:ascii="Times New Roman" w:eastAsia="Times New Roman" w:hAnsi="Times New Roman" w:cs="Times New Roman"/>
          <w:sz w:val="24"/>
          <w:szCs w:val="24"/>
          <w:lang w:eastAsia="ru-RU"/>
        </w:rPr>
      </w:pPr>
    </w:p>
    <w:p w:rsidR="0036355E" w:rsidRDefault="0036355E">
      <w:pPr>
        <w:spacing w:after="0" w:line="240" w:lineRule="auto"/>
        <w:jc w:val="center"/>
        <w:rPr>
          <w:rFonts w:ascii="Times New Roman" w:eastAsia="Times New Roman" w:hAnsi="Times New Roman" w:cs="Times New Roman"/>
          <w:sz w:val="24"/>
          <w:szCs w:val="24"/>
          <w:lang w:eastAsia="ru-RU"/>
        </w:rPr>
      </w:pPr>
    </w:p>
    <w:p w:rsidR="0036355E" w:rsidRDefault="0036355E">
      <w:pPr>
        <w:spacing w:after="0" w:line="240" w:lineRule="auto"/>
        <w:jc w:val="center"/>
        <w:rPr>
          <w:rFonts w:ascii="Times New Roman" w:eastAsia="Times New Roman" w:hAnsi="Times New Roman" w:cs="Times New Roman"/>
          <w:sz w:val="24"/>
          <w:szCs w:val="24"/>
          <w:lang w:eastAsia="ru-RU"/>
        </w:rPr>
      </w:pPr>
    </w:p>
    <w:p w:rsidR="0036355E" w:rsidRDefault="0036355E">
      <w:pPr>
        <w:spacing w:after="0" w:line="240" w:lineRule="auto"/>
        <w:jc w:val="center"/>
        <w:rPr>
          <w:rFonts w:ascii="Times New Roman" w:eastAsia="Times New Roman" w:hAnsi="Times New Roman" w:cs="Times New Roman"/>
          <w:sz w:val="24"/>
          <w:szCs w:val="24"/>
          <w:lang w:eastAsia="ru-RU"/>
        </w:rPr>
      </w:pPr>
    </w:p>
    <w:p w:rsidR="0036355E" w:rsidRDefault="0036355E">
      <w:pPr>
        <w:spacing w:after="0" w:line="240" w:lineRule="auto"/>
        <w:jc w:val="center"/>
        <w:rPr>
          <w:rFonts w:ascii="Times New Roman" w:eastAsia="Times New Roman" w:hAnsi="Times New Roman" w:cs="Times New Roman"/>
          <w:sz w:val="24"/>
          <w:szCs w:val="24"/>
          <w:lang w:eastAsia="ru-RU"/>
        </w:rPr>
      </w:pPr>
    </w:p>
    <w:p w:rsidR="0036355E" w:rsidRDefault="0036355E">
      <w:pPr>
        <w:spacing w:after="0" w:line="240" w:lineRule="auto"/>
        <w:jc w:val="center"/>
        <w:rPr>
          <w:rFonts w:ascii="Times New Roman" w:eastAsia="Times New Roman" w:hAnsi="Times New Roman" w:cs="Times New Roman"/>
          <w:sz w:val="24"/>
          <w:szCs w:val="24"/>
          <w:lang w:eastAsia="ru-RU"/>
        </w:rPr>
      </w:pPr>
    </w:p>
    <w:p w:rsidR="0036355E" w:rsidRDefault="0036355E">
      <w:pPr>
        <w:spacing w:after="0" w:line="240" w:lineRule="auto"/>
        <w:jc w:val="center"/>
        <w:rPr>
          <w:rFonts w:ascii="Times New Roman" w:eastAsia="Times New Roman" w:hAnsi="Times New Roman" w:cs="Times New Roman"/>
          <w:sz w:val="24"/>
          <w:szCs w:val="24"/>
          <w:lang w:eastAsia="ru-RU"/>
        </w:rPr>
      </w:pPr>
    </w:p>
    <w:p w:rsidR="0036355E" w:rsidRDefault="0036355E">
      <w:pPr>
        <w:spacing w:after="0" w:line="240" w:lineRule="auto"/>
        <w:jc w:val="center"/>
        <w:rPr>
          <w:rFonts w:ascii="Times New Roman" w:eastAsia="Times New Roman" w:hAnsi="Times New Roman" w:cs="Times New Roman"/>
          <w:sz w:val="24"/>
          <w:szCs w:val="24"/>
          <w:lang w:eastAsia="ru-RU"/>
        </w:rPr>
      </w:pPr>
    </w:p>
    <w:p w:rsidR="0036355E" w:rsidRDefault="0036355E">
      <w:pPr>
        <w:spacing w:after="0" w:line="240" w:lineRule="auto"/>
        <w:jc w:val="center"/>
        <w:rPr>
          <w:rFonts w:ascii="Times New Roman" w:eastAsia="Times New Roman" w:hAnsi="Times New Roman" w:cs="Times New Roman"/>
          <w:sz w:val="24"/>
          <w:szCs w:val="24"/>
          <w:lang w:eastAsia="ru-RU"/>
        </w:rPr>
      </w:pPr>
    </w:p>
    <w:p w:rsidR="0036355E" w:rsidRDefault="0036355E">
      <w:pPr>
        <w:spacing w:after="0" w:line="240" w:lineRule="auto"/>
        <w:jc w:val="center"/>
        <w:rPr>
          <w:rFonts w:ascii="Times New Roman" w:eastAsia="Times New Roman" w:hAnsi="Times New Roman" w:cs="Times New Roman"/>
          <w:sz w:val="24"/>
          <w:szCs w:val="24"/>
          <w:lang w:eastAsia="ru-RU"/>
        </w:rPr>
      </w:pPr>
    </w:p>
    <w:p w:rsidR="0036355E" w:rsidRDefault="0036355E">
      <w:pPr>
        <w:spacing w:after="0" w:line="240" w:lineRule="auto"/>
        <w:jc w:val="center"/>
        <w:rPr>
          <w:rFonts w:ascii="Times New Roman" w:eastAsia="Times New Roman" w:hAnsi="Times New Roman" w:cs="Times New Roman"/>
          <w:sz w:val="24"/>
          <w:szCs w:val="24"/>
          <w:lang w:eastAsia="ru-RU"/>
        </w:rPr>
      </w:pPr>
    </w:p>
    <w:p w:rsidR="0036355E" w:rsidRDefault="0036355E">
      <w:pPr>
        <w:spacing w:after="0" w:line="240" w:lineRule="auto"/>
        <w:jc w:val="center"/>
        <w:rPr>
          <w:rFonts w:ascii="Times New Roman" w:eastAsia="Times New Roman" w:hAnsi="Times New Roman" w:cs="Times New Roman"/>
          <w:sz w:val="24"/>
          <w:szCs w:val="24"/>
          <w:lang w:eastAsia="ru-RU"/>
        </w:rPr>
      </w:pPr>
    </w:p>
    <w:p w:rsidR="0036355E" w:rsidRDefault="0036355E">
      <w:pPr>
        <w:spacing w:after="0" w:line="240" w:lineRule="auto"/>
        <w:jc w:val="center"/>
        <w:rPr>
          <w:rFonts w:ascii="Times New Roman" w:eastAsia="Times New Roman" w:hAnsi="Times New Roman" w:cs="Times New Roman"/>
          <w:sz w:val="24"/>
          <w:szCs w:val="24"/>
          <w:lang w:eastAsia="ru-RU"/>
        </w:rPr>
      </w:pPr>
    </w:p>
    <w:p w:rsidR="0036355E" w:rsidRDefault="0036355E">
      <w:pPr>
        <w:spacing w:after="0" w:line="240" w:lineRule="auto"/>
        <w:jc w:val="center"/>
        <w:rPr>
          <w:rFonts w:ascii="Times New Roman" w:eastAsia="Times New Roman" w:hAnsi="Times New Roman" w:cs="Times New Roman"/>
          <w:sz w:val="24"/>
          <w:szCs w:val="24"/>
          <w:lang w:eastAsia="ru-RU"/>
        </w:rPr>
      </w:pPr>
    </w:p>
    <w:p w:rsidR="0036355E" w:rsidRDefault="0036355E">
      <w:pPr>
        <w:spacing w:after="0" w:line="240" w:lineRule="auto"/>
        <w:jc w:val="center"/>
        <w:rPr>
          <w:rFonts w:ascii="Times New Roman" w:eastAsia="Times New Roman" w:hAnsi="Times New Roman" w:cs="Times New Roman"/>
          <w:sz w:val="24"/>
          <w:szCs w:val="24"/>
          <w:lang w:eastAsia="ru-RU"/>
        </w:rPr>
      </w:pPr>
    </w:p>
    <w:p w:rsidR="0036355E" w:rsidRDefault="0036355E">
      <w:pPr>
        <w:spacing w:after="0" w:line="240" w:lineRule="auto"/>
        <w:jc w:val="center"/>
        <w:rPr>
          <w:rFonts w:ascii="Times New Roman" w:eastAsia="Times New Roman" w:hAnsi="Times New Roman" w:cs="Times New Roman"/>
          <w:sz w:val="24"/>
          <w:szCs w:val="24"/>
          <w:lang w:eastAsia="ru-RU"/>
        </w:rPr>
      </w:pPr>
    </w:p>
    <w:p w:rsidR="0036355E" w:rsidRDefault="0036355E">
      <w:pPr>
        <w:spacing w:after="0" w:line="240" w:lineRule="auto"/>
        <w:jc w:val="center"/>
        <w:rPr>
          <w:rFonts w:ascii="Times New Roman" w:eastAsia="Times New Roman" w:hAnsi="Times New Roman" w:cs="Times New Roman"/>
          <w:sz w:val="24"/>
          <w:szCs w:val="24"/>
          <w:lang w:eastAsia="ru-RU"/>
        </w:rPr>
      </w:pPr>
    </w:p>
    <w:p w:rsidR="0036355E" w:rsidRDefault="0036355E">
      <w:pPr>
        <w:spacing w:after="0" w:line="240" w:lineRule="auto"/>
        <w:jc w:val="center"/>
        <w:rPr>
          <w:rFonts w:ascii="Times New Roman" w:eastAsia="Times New Roman" w:hAnsi="Times New Roman" w:cs="Times New Roman"/>
          <w:sz w:val="24"/>
          <w:szCs w:val="24"/>
          <w:lang w:eastAsia="ru-RU"/>
        </w:rPr>
      </w:pPr>
    </w:p>
    <w:p w:rsidR="0036355E" w:rsidRDefault="0036355E">
      <w:pPr>
        <w:spacing w:after="0" w:line="240" w:lineRule="auto"/>
        <w:jc w:val="center"/>
        <w:rPr>
          <w:rFonts w:ascii="Times New Roman" w:eastAsia="Times New Roman" w:hAnsi="Times New Roman" w:cs="Times New Roman"/>
          <w:sz w:val="24"/>
          <w:szCs w:val="24"/>
          <w:lang w:eastAsia="ru-RU"/>
        </w:rPr>
      </w:pPr>
    </w:p>
    <w:p w:rsidR="0036355E" w:rsidRDefault="0036355E">
      <w:pPr>
        <w:spacing w:after="0" w:line="240" w:lineRule="auto"/>
        <w:jc w:val="center"/>
        <w:rPr>
          <w:rFonts w:ascii="Times New Roman" w:eastAsia="Times New Roman" w:hAnsi="Times New Roman" w:cs="Times New Roman"/>
          <w:sz w:val="24"/>
          <w:szCs w:val="24"/>
          <w:lang w:eastAsia="ru-RU"/>
        </w:rPr>
      </w:pPr>
    </w:p>
    <w:p w:rsidR="0036355E" w:rsidRDefault="0036355E">
      <w:pPr>
        <w:spacing w:after="0" w:line="240" w:lineRule="auto"/>
        <w:jc w:val="center"/>
        <w:rPr>
          <w:rFonts w:ascii="Times New Roman" w:eastAsia="Times New Roman" w:hAnsi="Times New Roman" w:cs="Times New Roman"/>
          <w:sz w:val="24"/>
          <w:szCs w:val="24"/>
          <w:lang w:eastAsia="ru-RU"/>
        </w:rPr>
      </w:pPr>
    </w:p>
    <w:p w:rsidR="0036355E" w:rsidRDefault="0036355E">
      <w:pPr>
        <w:spacing w:after="0" w:line="240" w:lineRule="auto"/>
        <w:jc w:val="center"/>
        <w:rPr>
          <w:rFonts w:ascii="Times New Roman" w:eastAsia="Times New Roman" w:hAnsi="Times New Roman" w:cs="Times New Roman"/>
          <w:sz w:val="24"/>
          <w:szCs w:val="24"/>
          <w:lang w:eastAsia="ru-RU"/>
        </w:rPr>
      </w:pPr>
    </w:p>
    <w:p w:rsidR="0036355E" w:rsidRDefault="0036355E">
      <w:pPr>
        <w:spacing w:after="0" w:line="240" w:lineRule="auto"/>
        <w:jc w:val="center"/>
        <w:rPr>
          <w:rFonts w:ascii="Times New Roman" w:eastAsia="Times New Roman" w:hAnsi="Times New Roman" w:cs="Times New Roman"/>
          <w:sz w:val="24"/>
          <w:szCs w:val="24"/>
          <w:lang w:eastAsia="ru-RU"/>
        </w:rPr>
      </w:pPr>
    </w:p>
    <w:p w:rsidR="0036355E" w:rsidRDefault="0036355E">
      <w:pPr>
        <w:spacing w:after="0" w:line="240" w:lineRule="auto"/>
        <w:jc w:val="center"/>
        <w:rPr>
          <w:rFonts w:ascii="Times New Roman" w:eastAsia="Times New Roman" w:hAnsi="Times New Roman" w:cs="Times New Roman"/>
          <w:sz w:val="24"/>
          <w:szCs w:val="24"/>
          <w:lang w:eastAsia="ru-RU"/>
        </w:rPr>
      </w:pPr>
    </w:p>
    <w:p w:rsidR="0036355E" w:rsidRDefault="0036355E">
      <w:pPr>
        <w:spacing w:after="0" w:line="240" w:lineRule="auto"/>
        <w:jc w:val="center"/>
        <w:rPr>
          <w:rFonts w:ascii="Times New Roman" w:eastAsia="Times New Roman" w:hAnsi="Times New Roman" w:cs="Times New Roman"/>
          <w:sz w:val="24"/>
          <w:szCs w:val="24"/>
          <w:lang w:eastAsia="ru-RU"/>
        </w:rPr>
      </w:pPr>
    </w:p>
    <w:p w:rsidR="0036355E" w:rsidRDefault="0036355E">
      <w:pPr>
        <w:spacing w:after="0" w:line="240" w:lineRule="auto"/>
        <w:jc w:val="center"/>
        <w:rPr>
          <w:rFonts w:ascii="Times New Roman" w:eastAsia="Times New Roman" w:hAnsi="Times New Roman" w:cs="Times New Roman"/>
          <w:sz w:val="24"/>
          <w:szCs w:val="24"/>
          <w:lang w:eastAsia="ru-RU"/>
        </w:rPr>
      </w:pPr>
    </w:p>
    <w:p w:rsidR="0036355E" w:rsidRDefault="0036355E">
      <w:pPr>
        <w:spacing w:after="0" w:line="240" w:lineRule="auto"/>
        <w:jc w:val="center"/>
        <w:rPr>
          <w:rFonts w:ascii="Times New Roman" w:eastAsia="Times New Roman" w:hAnsi="Times New Roman" w:cs="Times New Roman"/>
          <w:sz w:val="24"/>
          <w:szCs w:val="24"/>
          <w:lang w:eastAsia="ru-RU"/>
        </w:rPr>
      </w:pPr>
    </w:p>
    <w:p w:rsidR="0036355E" w:rsidRDefault="0036355E">
      <w:pPr>
        <w:spacing w:after="0" w:line="240" w:lineRule="auto"/>
        <w:jc w:val="center"/>
        <w:rPr>
          <w:rFonts w:ascii="Times New Roman" w:eastAsia="Times New Roman" w:hAnsi="Times New Roman" w:cs="Times New Roman"/>
          <w:sz w:val="24"/>
          <w:szCs w:val="24"/>
          <w:lang w:eastAsia="ru-RU"/>
        </w:rPr>
      </w:pPr>
    </w:p>
    <w:p w:rsidR="0036355E" w:rsidRDefault="0036355E">
      <w:pPr>
        <w:spacing w:after="0" w:line="240" w:lineRule="auto"/>
        <w:jc w:val="center"/>
        <w:rPr>
          <w:rFonts w:ascii="Times New Roman" w:eastAsia="Times New Roman" w:hAnsi="Times New Roman" w:cs="Times New Roman"/>
          <w:sz w:val="24"/>
          <w:szCs w:val="24"/>
          <w:lang w:eastAsia="ru-RU"/>
        </w:rPr>
      </w:pPr>
    </w:p>
    <w:p w:rsidR="0036355E" w:rsidRDefault="0036355E">
      <w:pPr>
        <w:spacing w:after="0" w:line="240" w:lineRule="auto"/>
        <w:jc w:val="center"/>
        <w:rPr>
          <w:rFonts w:ascii="Times New Roman" w:eastAsia="Times New Roman" w:hAnsi="Times New Roman" w:cs="Times New Roman"/>
          <w:sz w:val="24"/>
          <w:szCs w:val="24"/>
          <w:lang w:eastAsia="ru-RU"/>
        </w:rPr>
      </w:pPr>
    </w:p>
    <w:p w:rsidR="0036355E" w:rsidRDefault="0036355E">
      <w:pPr>
        <w:spacing w:after="0" w:line="240" w:lineRule="auto"/>
        <w:jc w:val="center"/>
        <w:rPr>
          <w:rFonts w:ascii="Times New Roman" w:eastAsia="Times New Roman" w:hAnsi="Times New Roman" w:cs="Times New Roman"/>
          <w:sz w:val="24"/>
          <w:szCs w:val="24"/>
          <w:lang w:eastAsia="ru-RU"/>
        </w:rPr>
      </w:pPr>
    </w:p>
    <w:p w:rsidR="0036355E" w:rsidRDefault="0036355E">
      <w:pPr>
        <w:spacing w:after="0" w:line="240" w:lineRule="auto"/>
        <w:jc w:val="center"/>
        <w:rPr>
          <w:rFonts w:ascii="Times New Roman" w:eastAsia="Times New Roman" w:hAnsi="Times New Roman" w:cs="Times New Roman"/>
          <w:sz w:val="24"/>
          <w:szCs w:val="24"/>
          <w:lang w:eastAsia="ru-RU"/>
        </w:rPr>
      </w:pPr>
    </w:p>
    <w:p w:rsidR="0036355E" w:rsidRDefault="0036355E">
      <w:pPr>
        <w:spacing w:after="0" w:line="240" w:lineRule="auto"/>
        <w:jc w:val="center"/>
        <w:rPr>
          <w:rFonts w:ascii="Times New Roman" w:eastAsia="Times New Roman" w:hAnsi="Times New Roman" w:cs="Times New Roman"/>
          <w:sz w:val="24"/>
          <w:szCs w:val="24"/>
          <w:lang w:eastAsia="ru-RU"/>
        </w:rPr>
      </w:pPr>
    </w:p>
    <w:p w:rsidR="0036355E" w:rsidRDefault="0036355E">
      <w:pPr>
        <w:spacing w:after="0" w:line="240" w:lineRule="auto"/>
        <w:jc w:val="center"/>
        <w:rPr>
          <w:rFonts w:ascii="Times New Roman" w:eastAsia="Times New Roman" w:hAnsi="Times New Roman" w:cs="Times New Roman"/>
          <w:sz w:val="24"/>
          <w:szCs w:val="24"/>
          <w:lang w:eastAsia="ru-RU"/>
        </w:rPr>
      </w:pPr>
    </w:p>
    <w:p w:rsidR="0036355E" w:rsidRDefault="0036355E">
      <w:pPr>
        <w:spacing w:after="0" w:line="240" w:lineRule="auto"/>
        <w:jc w:val="center"/>
        <w:rPr>
          <w:rFonts w:ascii="Times New Roman" w:eastAsia="Times New Roman" w:hAnsi="Times New Roman" w:cs="Times New Roman"/>
          <w:sz w:val="24"/>
          <w:szCs w:val="24"/>
          <w:lang w:eastAsia="ru-RU"/>
        </w:rPr>
      </w:pPr>
    </w:p>
    <w:p w:rsidR="0036355E" w:rsidRDefault="0036355E">
      <w:pPr>
        <w:spacing w:after="0" w:line="240" w:lineRule="auto"/>
        <w:jc w:val="center"/>
        <w:rPr>
          <w:rFonts w:ascii="Times New Roman" w:eastAsia="Times New Roman" w:hAnsi="Times New Roman" w:cs="Times New Roman"/>
          <w:sz w:val="24"/>
          <w:szCs w:val="24"/>
          <w:lang w:eastAsia="ru-RU"/>
        </w:rPr>
      </w:pPr>
    </w:p>
    <w:p w:rsidR="0036355E" w:rsidRDefault="0036355E">
      <w:pPr>
        <w:spacing w:after="0" w:line="240" w:lineRule="auto"/>
        <w:jc w:val="center"/>
        <w:rPr>
          <w:rFonts w:ascii="Times New Roman" w:eastAsia="Times New Roman" w:hAnsi="Times New Roman" w:cs="Times New Roman"/>
          <w:sz w:val="24"/>
          <w:szCs w:val="24"/>
          <w:lang w:eastAsia="ru-RU"/>
        </w:rPr>
      </w:pPr>
    </w:p>
    <w:p w:rsidR="0036355E" w:rsidRDefault="0036355E">
      <w:pPr>
        <w:spacing w:after="0" w:line="240" w:lineRule="auto"/>
        <w:ind w:hanging="142"/>
        <w:jc w:val="center"/>
        <w:rPr>
          <w:rFonts w:ascii="Times New Roman" w:eastAsia="Times New Roman" w:hAnsi="Times New Roman" w:cs="Times New Roman"/>
          <w:b/>
          <w:i/>
          <w:sz w:val="24"/>
          <w:szCs w:val="24"/>
          <w:lang w:eastAsia="ru-RU"/>
        </w:rPr>
      </w:pPr>
    </w:p>
    <w:p w:rsidR="0036355E" w:rsidRDefault="00CD5E1D">
      <w:pPr>
        <w:spacing w:after="0" w:line="240" w:lineRule="auto"/>
        <w:ind w:hanging="142"/>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lastRenderedPageBreak/>
        <w:t>I. ОБЩИЕ ПОЛОЖЕНИЯ</w:t>
      </w:r>
    </w:p>
    <w:p w:rsidR="0036355E" w:rsidRDefault="0036355E">
      <w:pPr>
        <w:spacing w:after="0" w:line="240" w:lineRule="auto"/>
        <w:jc w:val="center"/>
        <w:rPr>
          <w:rFonts w:ascii="Times New Roman" w:eastAsia="Times New Roman" w:hAnsi="Times New Roman" w:cs="Times New Roman"/>
          <w:sz w:val="24"/>
          <w:szCs w:val="24"/>
          <w:lang w:eastAsia="ru-RU"/>
        </w:rPr>
      </w:pPr>
    </w:p>
    <w:p w:rsidR="0036355E" w:rsidRDefault="00CD5E1D">
      <w:pPr>
        <w:spacing w:after="0" w:line="240" w:lineRule="auto"/>
        <w:ind w:firstLine="709"/>
        <w:contextualSpacing/>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1.1.</w:t>
      </w:r>
      <w:r>
        <w:rPr>
          <w:rFonts w:ascii="Times New Roman" w:eastAsia="Arial Unicode MS" w:hAnsi="Times New Roman" w:cs="Times New Roman"/>
          <w:color w:val="000000"/>
          <w:kern w:val="2"/>
          <w:sz w:val="24"/>
          <w:szCs w:val="24"/>
          <w:lang w:eastAsia="ru-RU"/>
        </w:rPr>
        <w:t> </w:t>
      </w:r>
      <w:r>
        <w:rPr>
          <w:rFonts w:ascii="Times New Roman" w:eastAsia="Times New Roman" w:hAnsi="Times New Roman" w:cs="Times New Roman"/>
          <w:sz w:val="24"/>
          <w:szCs w:val="24"/>
          <w:lang w:eastAsia="ru-RU"/>
        </w:rPr>
        <w:t xml:space="preserve">Настоящий коллективный договор заключён между работодателем и работниками в лице их представителей и является правовым актом, регулирующим социально-трудовые отношения в муниципальном бюджетном общеобразовательном учреждении </w:t>
      </w:r>
      <w:r>
        <w:rPr>
          <w:rFonts w:ascii="Times New Roman" w:eastAsia="Times New Roman" w:hAnsi="Times New Roman" w:cs="Times New Roman"/>
          <w:b/>
          <w:bCs/>
          <w:sz w:val="24"/>
          <w:szCs w:val="24"/>
          <w:lang w:eastAsia="ru-RU"/>
        </w:rPr>
        <w:t>«Павловская средняя общеобразов</w:t>
      </w:r>
      <w:r>
        <w:rPr>
          <w:rFonts w:ascii="Times New Roman" w:eastAsia="Times New Roman" w:hAnsi="Times New Roman" w:cs="Times New Roman"/>
          <w:b/>
          <w:bCs/>
          <w:sz w:val="24"/>
          <w:szCs w:val="24"/>
          <w:lang w:eastAsia="ru-RU"/>
        </w:rPr>
        <w:t>ательная школа» (далее МБОУ «Павловская  СОШ»).</w:t>
      </w:r>
      <w:r>
        <w:rPr>
          <w:rFonts w:ascii="Times New Roman" w:eastAsia="Times New Roman" w:hAnsi="Times New Roman" w:cs="Times New Roman"/>
          <w:b/>
          <w:bCs/>
          <w:i/>
          <w:sz w:val="24"/>
          <w:szCs w:val="24"/>
          <w:lang w:eastAsia="ru-RU"/>
        </w:rPr>
        <w:t xml:space="preserve"> </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Pr>
          <w:rFonts w:ascii="Times New Roman" w:eastAsia="Arial Unicode MS" w:hAnsi="Times New Roman" w:cs="Times New Roman"/>
          <w:color w:val="000000"/>
          <w:kern w:val="2"/>
          <w:sz w:val="24"/>
          <w:szCs w:val="24"/>
          <w:lang w:eastAsia="ru-RU"/>
        </w:rPr>
        <w:t xml:space="preserve"> </w:t>
      </w:r>
      <w:r>
        <w:rPr>
          <w:rFonts w:ascii="Times New Roman" w:eastAsia="Times New Roman" w:hAnsi="Times New Roman" w:cs="Times New Roman"/>
          <w:sz w:val="24"/>
          <w:szCs w:val="24"/>
          <w:lang w:eastAsia="ru-RU"/>
        </w:rPr>
        <w:t>Основой для заключения коллективного договора являются:</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Конституция Российской Федерации;</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нормы международного права и международные договоры Российской Федерации (если они не противоречат Конституции Р</w:t>
      </w:r>
      <w:r>
        <w:rPr>
          <w:rFonts w:ascii="Times New Roman" w:eastAsia="Times New Roman" w:hAnsi="Times New Roman" w:cs="Times New Roman"/>
          <w:sz w:val="24"/>
          <w:szCs w:val="24"/>
          <w:lang w:eastAsia="ru-RU"/>
        </w:rPr>
        <w:t>оссийской Федерации);</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Трудовой кодекс Российской Федерации (далее – ТК РФ);</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Федеральный закон от 12 января 1996 г. № 10-ФЗ «О профессиональных союзах, их правах и гарантиях деятельности»;</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Федеральный закон от 29 декабря 2012 г. № 273-ФЗ «Об образовании в Р</w:t>
      </w:r>
      <w:r>
        <w:rPr>
          <w:rFonts w:ascii="Times New Roman" w:eastAsia="Times New Roman" w:hAnsi="Times New Roman" w:cs="Times New Roman"/>
          <w:sz w:val="24"/>
          <w:szCs w:val="24"/>
          <w:lang w:eastAsia="ru-RU"/>
        </w:rPr>
        <w:t>оссийской Федерации» (далее – Федеральный закон № 273-ФЗ);</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законодательные и иные нормативные правовые акты в области образования;</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Архангельское областное трехстороннее соглашение с целью согласования интересов работников, работодателей и органов государст</w:t>
      </w:r>
      <w:r>
        <w:rPr>
          <w:rFonts w:ascii="Times New Roman" w:eastAsia="Times New Roman" w:hAnsi="Times New Roman" w:cs="Times New Roman"/>
          <w:sz w:val="24"/>
          <w:szCs w:val="24"/>
          <w:lang w:eastAsia="ru-RU"/>
        </w:rPr>
        <w:t>венной власти Архангельской области по вопросам регулирования социально-трудовых отношений и установления общих принципов регулирования связанных с ними экономических отношений в Архангельской области;</w:t>
      </w:r>
    </w:p>
    <w:p w:rsidR="0036355E" w:rsidRDefault="00CD5E1D">
      <w:pPr>
        <w:spacing w:after="0" w:line="240" w:lineRule="auto"/>
        <w:ind w:firstLine="709"/>
        <w:contextualSpacing/>
        <w:jc w:val="both"/>
        <w:rPr>
          <w:rFonts w:ascii="Times New Roman" w:eastAsia="Times New Roman" w:hAnsi="Times New Roman" w:cs="Times New Roman"/>
          <w:bCs/>
          <w:sz w:val="24"/>
          <w:szCs w:val="24"/>
          <w:lang w:eastAsia="ru-RU"/>
        </w:rPr>
      </w:pPr>
      <w:r>
        <w:rPr>
          <w:rFonts w:ascii="Times New Roman" w:eastAsia="Calibri" w:hAnsi="Times New Roman" w:cs="Times New Roman"/>
          <w:sz w:val="24"/>
          <w:szCs w:val="24"/>
        </w:rPr>
        <w:t>муниципальное</w:t>
      </w:r>
      <w:r>
        <w:rPr>
          <w:rFonts w:ascii="Times New Roman" w:eastAsia="Times New Roman" w:hAnsi="Times New Roman" w:cs="Times New Roman"/>
          <w:bCs/>
          <w:sz w:val="24"/>
          <w:szCs w:val="24"/>
          <w:lang w:eastAsia="ru-RU"/>
        </w:rPr>
        <w:t xml:space="preserve"> соглашение, регулирующее социально-трудовые отношения в системе образования.</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1.3.Сторонами коллективного договора являются: </w:t>
      </w:r>
    </w:p>
    <w:p w:rsidR="0036355E" w:rsidRDefault="00CD5E1D">
      <w:pPr>
        <w:spacing w:after="0" w:line="240" w:lineRule="auto"/>
        <w:ind w:firstLine="709"/>
        <w:contextualSpacing/>
        <w:jc w:val="both"/>
      </w:pPr>
      <w:r>
        <w:rPr>
          <w:rFonts w:ascii="Times New Roman" w:eastAsia="Times New Roman" w:hAnsi="Times New Roman" w:cs="Times New Roman"/>
          <w:sz w:val="24"/>
          <w:szCs w:val="24"/>
          <w:lang w:eastAsia="ru-RU"/>
        </w:rPr>
        <w:t xml:space="preserve">работодатель в лице его представителя – руководителя образовательной организации </w:t>
      </w:r>
      <w:r>
        <w:rPr>
          <w:rFonts w:ascii="Times New Roman" w:eastAsia="Times New Roman" w:hAnsi="Times New Roman" w:cs="Times New Roman"/>
          <w:b/>
          <w:bCs/>
          <w:sz w:val="24"/>
          <w:szCs w:val="24"/>
          <w:lang w:eastAsia="ru-RU"/>
        </w:rPr>
        <w:t>МБОУ «Павловская  СОШ»</w:t>
      </w:r>
      <w:r>
        <w:rPr>
          <w:rFonts w:ascii="Times New Roman" w:eastAsia="Times New Roman" w:hAnsi="Times New Roman" w:cs="Times New Roman"/>
          <w:sz w:val="24"/>
          <w:szCs w:val="24"/>
          <w:lang w:eastAsia="ru-RU"/>
        </w:rPr>
        <w:t xml:space="preserve"> (далее – работодатель,</w:t>
      </w:r>
      <w:r>
        <w:rPr>
          <w:rFonts w:ascii="Times New Roman" w:eastAsia="Times New Roman" w:hAnsi="Times New Roman" w:cs="Times New Roman"/>
          <w:bCs/>
          <w:sz w:val="24"/>
          <w:szCs w:val="24"/>
          <w:lang w:eastAsia="ru-RU"/>
        </w:rPr>
        <w:t>обра</w:t>
      </w:r>
      <w:r>
        <w:rPr>
          <w:rFonts w:ascii="Times New Roman" w:eastAsia="Times New Roman" w:hAnsi="Times New Roman" w:cs="Times New Roman"/>
          <w:bCs/>
          <w:sz w:val="24"/>
          <w:szCs w:val="24"/>
          <w:lang w:eastAsia="ru-RU"/>
        </w:rPr>
        <w:t>зовательная организация</w:t>
      </w:r>
      <w:r>
        <w:rPr>
          <w:rFonts w:ascii="Times New Roman" w:eastAsia="Times New Roman" w:hAnsi="Times New Roman" w:cs="Times New Roman"/>
          <w:sz w:val="24"/>
          <w:szCs w:val="24"/>
          <w:lang w:eastAsia="ru-RU"/>
        </w:rPr>
        <w:t xml:space="preserve">); работники образовательной организации в лице их представителя – первичной профсоюзной организации </w:t>
      </w:r>
      <w:r>
        <w:rPr>
          <w:rFonts w:ascii="Times New Roman" w:eastAsia="Times New Roman" w:hAnsi="Times New Roman" w:cs="Times New Roman"/>
          <w:b/>
          <w:bCs/>
          <w:sz w:val="24"/>
          <w:szCs w:val="24"/>
          <w:lang w:eastAsia="ru-RU"/>
        </w:rPr>
        <w:t>МБОУ «Павловская  СОШ»</w:t>
      </w:r>
      <w:r>
        <w:rPr>
          <w:rFonts w:ascii="Times New Roman" w:eastAsia="Times New Roman" w:hAnsi="Times New Roman" w:cs="Times New Roman"/>
          <w:sz w:val="24"/>
          <w:szCs w:val="24"/>
          <w:lang w:eastAsia="ru-RU"/>
        </w:rPr>
        <w:t xml:space="preserve"> (далее – выборный орган первичной профсоюзной организации).</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Для обеспечения регулирования социально-трудовых </w:t>
      </w:r>
      <w:r>
        <w:rPr>
          <w:rFonts w:ascii="Times New Roman" w:eastAsia="Times New Roman" w:hAnsi="Times New Roman" w:cs="Times New Roman"/>
          <w:sz w:val="24"/>
          <w:szCs w:val="24"/>
          <w:lang w:eastAsia="ru-RU"/>
        </w:rPr>
        <w:t>отношений, ведения коллективных переговоров, подготовки и заключения коллективного договора, а также для организации контроля за его выполнением образуется комиссия по подготовке, заключению, контролю исполнения коллективного договора – орган социального п</w:t>
      </w:r>
      <w:r>
        <w:rPr>
          <w:rFonts w:ascii="Times New Roman" w:eastAsia="Times New Roman" w:hAnsi="Times New Roman" w:cs="Times New Roman"/>
          <w:sz w:val="24"/>
          <w:szCs w:val="24"/>
          <w:lang w:eastAsia="ru-RU"/>
        </w:rPr>
        <w:t xml:space="preserve">артнёрства на локальном уровне, созданный на равноправной основе по решению сторон и действующий на основании утвержденного сторонами положения. </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 Муниципальное  бюджетное  общеобразовательное учреждение «</w:t>
      </w:r>
      <w:r>
        <w:rPr>
          <w:rFonts w:ascii="Times New Roman" w:eastAsia="Times New Roman" w:hAnsi="Times New Roman" w:cs="Times New Roman"/>
          <w:b/>
          <w:bCs/>
          <w:sz w:val="24"/>
          <w:szCs w:val="24"/>
          <w:lang w:eastAsia="ru-RU"/>
        </w:rPr>
        <w:t>Павловская средняя общеобразовательная школа</w:t>
      </w:r>
      <w:r>
        <w:rPr>
          <w:rFonts w:ascii="Times New Roman" w:eastAsia="Times New Roman" w:hAnsi="Times New Roman" w:cs="Times New Roman"/>
          <w:sz w:val="24"/>
          <w:szCs w:val="24"/>
          <w:lang w:eastAsia="ru-RU"/>
        </w:rPr>
        <w:t>» им</w:t>
      </w:r>
      <w:r>
        <w:rPr>
          <w:rFonts w:ascii="Times New Roman" w:eastAsia="Times New Roman" w:hAnsi="Times New Roman" w:cs="Times New Roman"/>
          <w:sz w:val="24"/>
          <w:szCs w:val="24"/>
          <w:lang w:eastAsia="ru-RU"/>
        </w:rPr>
        <w:t>еет структурное подразделение «</w:t>
      </w:r>
      <w:r>
        <w:rPr>
          <w:rFonts w:ascii="Times New Roman" w:eastAsia="Times New Roman" w:hAnsi="Times New Roman" w:cs="Times New Roman"/>
          <w:b/>
          <w:bCs/>
          <w:sz w:val="24"/>
          <w:szCs w:val="24"/>
          <w:lang w:eastAsia="ru-RU"/>
        </w:rPr>
        <w:t>Детский сад «Росинка</w:t>
      </w:r>
      <w:r>
        <w:rPr>
          <w:rFonts w:ascii="Times New Roman" w:eastAsia="Times New Roman" w:hAnsi="Times New Roman" w:cs="Times New Roman"/>
          <w:sz w:val="24"/>
          <w:szCs w:val="24"/>
          <w:lang w:eastAsia="ru-RU"/>
        </w:rPr>
        <w:t>»»</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1.5.Коллективный договор заключён с целью определения взаимных обязательств работников и работодателя по защите социально-трудовых прав и интересов работников образовательной организации и установлению </w:t>
      </w:r>
      <w:r>
        <w:rPr>
          <w:rFonts w:ascii="Times New Roman" w:eastAsia="Times New Roman" w:hAnsi="Times New Roman" w:cs="Times New Roman"/>
          <w:sz w:val="24"/>
          <w:szCs w:val="24"/>
          <w:lang w:eastAsia="ru-RU"/>
        </w:rPr>
        <w:t>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w:t>
      </w:r>
      <w:r>
        <w:rPr>
          <w:rFonts w:ascii="Times New Roman" w:eastAsia="Times New Roman" w:hAnsi="Times New Roman" w:cs="Times New Roman"/>
          <w:sz w:val="24"/>
          <w:szCs w:val="24"/>
          <w:lang w:eastAsia="ru-RU"/>
        </w:rPr>
        <w:t xml:space="preserve">ва, соглашениями. </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36355E" w:rsidRDefault="00CD5E1D">
      <w:pPr>
        <w:spacing w:after="0" w:line="240" w:lineRule="auto"/>
        <w:ind w:firstLine="709"/>
        <w:contextualSpacing/>
        <w:jc w:val="both"/>
        <w:rPr>
          <w:rFonts w:ascii="Times New Roman" w:eastAsia="Times New Roman" w:hAnsi="Times New Roman" w:cs="Times New Roman"/>
          <w:strike/>
          <w:sz w:val="24"/>
          <w:szCs w:val="24"/>
          <w:lang w:eastAsia="ru-RU"/>
        </w:rPr>
      </w:pPr>
      <w:r>
        <w:rPr>
          <w:rFonts w:ascii="Times New Roman" w:eastAsia="Times New Roman" w:hAnsi="Times New Roman" w:cs="Times New Roman"/>
          <w:sz w:val="24"/>
          <w:szCs w:val="24"/>
          <w:lang w:eastAsia="ru-RU"/>
        </w:rPr>
        <w:t>1.7.Стороны договорились о том, что изменения и дополн</w:t>
      </w:r>
      <w:r>
        <w:rPr>
          <w:rFonts w:ascii="Times New Roman" w:eastAsia="Times New Roman" w:hAnsi="Times New Roman" w:cs="Times New Roman"/>
          <w:sz w:val="24"/>
          <w:szCs w:val="24"/>
          <w:lang w:eastAsia="ru-RU"/>
        </w:rPr>
        <w:t>ения в коллективный договор в течение срока его действия могут вноситься по совместному решению представителями сторон в порядке, установленном при его заключении (статья 44</w:t>
      </w:r>
      <w:r>
        <w:rPr>
          <w:rFonts w:ascii="Times New Roman" w:eastAsia="Arial Unicode MS" w:hAnsi="Times New Roman" w:cs="Times New Roman"/>
          <w:color w:val="000000"/>
          <w:kern w:val="2"/>
          <w:sz w:val="24"/>
          <w:szCs w:val="24"/>
          <w:lang w:eastAsia="ru-RU"/>
        </w:rPr>
        <w:t xml:space="preserve"> </w:t>
      </w:r>
      <w:r>
        <w:rPr>
          <w:rFonts w:ascii="Times New Roman" w:eastAsia="Times New Roman" w:hAnsi="Times New Roman" w:cs="Times New Roman"/>
          <w:sz w:val="24"/>
          <w:szCs w:val="24"/>
          <w:lang w:eastAsia="ru-RU"/>
        </w:rPr>
        <w:t>ТК РФ). Вносимые изменения и дополнения в текст коллективного договора не могут ух</w:t>
      </w:r>
      <w:r>
        <w:rPr>
          <w:rFonts w:ascii="Times New Roman" w:eastAsia="Times New Roman" w:hAnsi="Times New Roman" w:cs="Times New Roman"/>
          <w:sz w:val="24"/>
          <w:szCs w:val="24"/>
          <w:lang w:eastAsia="ru-RU"/>
        </w:rPr>
        <w:t>удшать положение работников по сравнению с законодательством Российской Федерации.</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случае изменения законодательства Российской Федерации в части, улучшающей положение работников образовательной организации по сравнению с условиями коллективного договора</w:t>
      </w:r>
      <w:r>
        <w:rPr>
          <w:rFonts w:ascii="Times New Roman" w:eastAsia="Times New Roman" w:hAnsi="Times New Roman" w:cs="Times New Roman"/>
          <w:sz w:val="24"/>
          <w:szCs w:val="24"/>
          <w:lang w:eastAsia="ru-RU"/>
        </w:rPr>
        <w:t>, со дня его изменения применяются нормы законодательства Российской Федерации.</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1.8.Для достижения поставленных целей:</w:t>
      </w:r>
    </w:p>
    <w:p w:rsidR="0036355E" w:rsidRDefault="00CD5E1D">
      <w:pPr>
        <w:spacing w:after="0" w:line="240" w:lineRule="auto"/>
        <w:ind w:firstLine="709"/>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lastRenderedPageBreak/>
        <w:t>работодатель обязуется оперативно рассматривать и совместно обсуждать предложения с выборным органом первичной профсоюзной организации по</w:t>
      </w:r>
      <w:r>
        <w:rPr>
          <w:rFonts w:ascii="Times New Roman" w:eastAsia="Times New Roman" w:hAnsi="Times New Roman" w:cs="Times New Roman"/>
          <w:sz w:val="24"/>
          <w:szCs w:val="24"/>
          <w:lang w:eastAsia="ru-RU"/>
        </w:rPr>
        <w:t xml:space="preserve"> вопросам, возникающим в сфере трудовых, социальных и иных непосредственно связанных с ними отношений в образовательной организации, и не позднее чем в трехдневный срок сообщать выборному органу первичной профсоюзной организации свой мотивированный ответ п</w:t>
      </w:r>
      <w:r>
        <w:rPr>
          <w:rFonts w:ascii="Times New Roman" w:eastAsia="Times New Roman" w:hAnsi="Times New Roman" w:cs="Times New Roman"/>
          <w:sz w:val="24"/>
          <w:szCs w:val="24"/>
          <w:lang w:eastAsia="ru-RU"/>
        </w:rPr>
        <w:t>о каждому вопросу;</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работодатель принимает на себя обязательство информировать выборный орган первичной профсоюзной организации о решениях органов государственного контроля (надзора), принятых по вопросам в сфере трудовых, социальных и иных непосредственно </w:t>
      </w:r>
      <w:r>
        <w:rPr>
          <w:rFonts w:ascii="Times New Roman" w:eastAsia="Times New Roman" w:hAnsi="Times New Roman" w:cs="Times New Roman"/>
          <w:sz w:val="24"/>
          <w:szCs w:val="24"/>
          <w:lang w:eastAsia="ru-RU"/>
        </w:rPr>
        <w:t xml:space="preserve">связанных с ними отношений в </w:t>
      </w:r>
      <w:r>
        <w:rPr>
          <w:rFonts w:ascii="Times New Roman" w:eastAsia="Times New Roman" w:hAnsi="Times New Roman" w:cs="Times New Roman"/>
          <w:color w:val="000000"/>
          <w:sz w:val="24"/>
          <w:szCs w:val="24"/>
          <w:lang w:eastAsia="ru-RU"/>
        </w:rPr>
        <w:t>образовательной организации</w:t>
      </w:r>
      <w:r>
        <w:rPr>
          <w:rFonts w:ascii="Times New Roman" w:eastAsia="Times New Roman" w:hAnsi="Times New Roman" w:cs="Times New Roman"/>
          <w:sz w:val="24"/>
          <w:szCs w:val="24"/>
          <w:lang w:eastAsia="ru-RU"/>
        </w:rPr>
        <w:t xml:space="preserve">, путём предоставления выборному органу первичной профсоюзной организации копий документов о принятии таких решений в течение трех дней со дня получения работодателем решения от соответствующего </w:t>
      </w:r>
      <w:r>
        <w:rPr>
          <w:rFonts w:ascii="Times New Roman" w:eastAsia="Times New Roman" w:hAnsi="Times New Roman" w:cs="Times New Roman"/>
          <w:sz w:val="24"/>
          <w:szCs w:val="24"/>
          <w:lang w:eastAsia="ru-RU"/>
        </w:rPr>
        <w:t>государственного органа;</w:t>
      </w:r>
    </w:p>
    <w:p w:rsidR="0036355E" w:rsidRDefault="00CD5E1D">
      <w:pPr>
        <w:spacing w:after="0" w:line="240" w:lineRule="auto"/>
        <w:ind w:firstLine="709"/>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работодатель обеспечивает соблюдение законодательства о защите персональных данных, о</w:t>
      </w:r>
      <w:r>
        <w:rPr>
          <w:rFonts w:ascii="Times New Roman" w:eastAsia="Times New Roman" w:hAnsi="Times New Roman" w:cs="Times New Roman"/>
          <w:color w:val="000000"/>
          <w:sz w:val="24"/>
          <w:szCs w:val="24"/>
          <w:lang w:eastAsia="ru-RU"/>
        </w:rPr>
        <w:t>знакомление работников и их представителей под роспись с документами, устанавливающими порядок обработки персональных данных, а также их правами и</w:t>
      </w:r>
      <w:r>
        <w:rPr>
          <w:rFonts w:ascii="Times New Roman" w:eastAsia="Times New Roman" w:hAnsi="Times New Roman" w:cs="Times New Roman"/>
          <w:color w:val="000000"/>
          <w:sz w:val="24"/>
          <w:szCs w:val="24"/>
          <w:lang w:eastAsia="ru-RU"/>
        </w:rPr>
        <w:t xml:space="preserve"> обязанностями в этой области;</w:t>
      </w:r>
    </w:p>
    <w:p w:rsidR="0036355E" w:rsidRDefault="00CD5E1D">
      <w:pPr>
        <w:spacing w:after="0" w:line="240" w:lineRule="auto"/>
        <w:ind w:firstLine="709"/>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 xml:space="preserve">выборный орган первичной профсоюзной организации представляет и защищает права и интересы членов Профсоюза по вопросам индивидуальных трудовых и иных непосредственно связанных с ними отношений, интересы работников, не </w:t>
      </w:r>
      <w:r>
        <w:rPr>
          <w:rFonts w:ascii="Times New Roman" w:eastAsia="Times New Roman" w:hAnsi="Times New Roman" w:cs="Times New Roman"/>
          <w:sz w:val="24"/>
          <w:szCs w:val="24"/>
          <w:lang w:eastAsia="ru-RU"/>
        </w:rPr>
        <w:t>являющихся членами Профсоюза, но уполномочивших выборный орган первичной профсоюзной организации представлять их интересы при проведении коллективных переговоров, заключении или изменении коллективного договора, а также при рассмотрении и разрешении коллек</w:t>
      </w:r>
      <w:r>
        <w:rPr>
          <w:rFonts w:ascii="Times New Roman" w:eastAsia="Times New Roman" w:hAnsi="Times New Roman" w:cs="Times New Roman"/>
          <w:sz w:val="24"/>
          <w:szCs w:val="24"/>
          <w:lang w:eastAsia="ru-RU"/>
        </w:rPr>
        <w:t>тивных трудовых споров работников с работодателем на условиях, установленных выборным органом первичной профсоюзной организации (статья 30</w:t>
      </w:r>
      <w:r>
        <w:rPr>
          <w:rFonts w:ascii="Times New Roman" w:eastAsia="Arial Unicode MS" w:hAnsi="Times New Roman" w:cs="Times New Roman"/>
          <w:color w:val="000000"/>
          <w:kern w:val="2"/>
          <w:sz w:val="24"/>
          <w:szCs w:val="24"/>
          <w:lang w:eastAsia="ru-RU"/>
        </w:rPr>
        <w:t xml:space="preserve"> </w:t>
      </w:r>
      <w:r>
        <w:rPr>
          <w:rFonts w:ascii="Times New Roman" w:eastAsia="Times New Roman" w:hAnsi="Times New Roman" w:cs="Times New Roman"/>
          <w:sz w:val="24"/>
          <w:szCs w:val="24"/>
          <w:lang w:eastAsia="ru-RU"/>
        </w:rPr>
        <w:t>ТК РФ).</w:t>
      </w:r>
    </w:p>
    <w:p w:rsidR="0036355E" w:rsidRDefault="00CD5E1D">
      <w:pPr>
        <w:spacing w:after="0" w:line="240" w:lineRule="auto"/>
        <w:ind w:firstLine="709"/>
        <w:contextualSpacing/>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r>
        <w:rPr>
          <w:rFonts w:ascii="Times New Roman" w:eastAsia="Arial Unicode MS" w:hAnsi="Times New Roman" w:cs="Times New Roman"/>
          <w:color w:val="000000"/>
          <w:kern w:val="2"/>
          <w:sz w:val="24"/>
          <w:szCs w:val="24"/>
          <w:lang w:eastAsia="ru-RU"/>
        </w:rPr>
        <w:t xml:space="preserve"> </w:t>
      </w:r>
      <w:r>
        <w:rPr>
          <w:rFonts w:ascii="Times New Roman" w:eastAsia="Times New Roman" w:hAnsi="Times New Roman" w:cs="Times New Roman"/>
          <w:sz w:val="24"/>
          <w:szCs w:val="24"/>
          <w:lang w:eastAsia="ru-RU"/>
        </w:rPr>
        <w:t>Контроль за ходом выполнения коллективного договора осуществляется сторонами коллективного договора в ли</w:t>
      </w:r>
      <w:r>
        <w:rPr>
          <w:rFonts w:ascii="Times New Roman" w:eastAsia="Times New Roman" w:hAnsi="Times New Roman" w:cs="Times New Roman"/>
          <w:sz w:val="24"/>
          <w:szCs w:val="24"/>
          <w:lang w:eastAsia="ru-RU"/>
        </w:rPr>
        <w:t>це их представителей, а также соответствующими органами по труду (уполномоченным органом).</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 спорные вопросы по реализации положений коллективного договора решаются сторонами в форме взаимных консультаций (переговоров) и иных рамках социального партнёрст</w:t>
      </w:r>
      <w:r>
        <w:rPr>
          <w:rFonts w:ascii="Times New Roman" w:eastAsia="Times New Roman" w:hAnsi="Times New Roman" w:cs="Times New Roman"/>
          <w:sz w:val="24"/>
          <w:szCs w:val="24"/>
          <w:lang w:eastAsia="ru-RU"/>
        </w:rPr>
        <w:t>ва осуществляемого в формах, предусмотренных статьёй 27</w:t>
      </w:r>
      <w:r>
        <w:rPr>
          <w:rFonts w:ascii="Times New Roman" w:eastAsia="Arial Unicode MS" w:hAnsi="Times New Roman" w:cs="Times New Roman"/>
          <w:color w:val="000000"/>
          <w:kern w:val="2"/>
          <w:sz w:val="24"/>
          <w:szCs w:val="24"/>
          <w:lang w:eastAsia="ru-RU"/>
        </w:rPr>
        <w:t xml:space="preserve"> </w:t>
      </w:r>
      <w:r>
        <w:rPr>
          <w:rFonts w:ascii="Times New Roman" w:eastAsia="Times New Roman" w:hAnsi="Times New Roman" w:cs="Times New Roman"/>
          <w:sz w:val="24"/>
          <w:szCs w:val="24"/>
          <w:lang w:eastAsia="ru-RU"/>
        </w:rPr>
        <w:t>ТК РФ и нормами главы 61</w:t>
      </w:r>
      <w:r>
        <w:rPr>
          <w:rFonts w:ascii="Times New Roman" w:eastAsia="Arial Unicode MS" w:hAnsi="Times New Roman" w:cs="Times New Roman"/>
          <w:color w:val="000000"/>
          <w:kern w:val="2"/>
          <w:sz w:val="24"/>
          <w:szCs w:val="24"/>
          <w:lang w:eastAsia="ru-RU"/>
        </w:rPr>
        <w:t xml:space="preserve"> </w:t>
      </w:r>
      <w:r>
        <w:rPr>
          <w:rFonts w:ascii="Times New Roman" w:eastAsia="Times New Roman" w:hAnsi="Times New Roman" w:cs="Times New Roman"/>
          <w:sz w:val="24"/>
          <w:szCs w:val="24"/>
          <w:lang w:eastAsia="ru-RU"/>
        </w:rPr>
        <w:t>ТК РФ, регулирующими вопросы рассмотрения и разрешения коллективных трудовых споров.</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w:t>
      </w:r>
      <w:r>
        <w:rPr>
          <w:rFonts w:ascii="Times New Roman" w:eastAsia="Arial Unicode MS" w:hAnsi="Times New Roman" w:cs="Times New Roman"/>
          <w:color w:val="000000"/>
          <w:kern w:val="2"/>
          <w:sz w:val="24"/>
          <w:szCs w:val="24"/>
          <w:lang w:eastAsia="ru-RU"/>
        </w:rPr>
        <w:t xml:space="preserve"> </w:t>
      </w:r>
      <w:r>
        <w:rPr>
          <w:rFonts w:ascii="Times New Roman" w:eastAsia="Times New Roman" w:hAnsi="Times New Roman" w:cs="Times New Roman"/>
          <w:sz w:val="24"/>
          <w:szCs w:val="24"/>
          <w:lang w:eastAsia="ru-RU"/>
        </w:rPr>
        <w:t>В соответствии с действующим законодательством (статья 54</w:t>
      </w:r>
      <w:r>
        <w:rPr>
          <w:rFonts w:ascii="Times New Roman" w:eastAsia="Arial Unicode MS" w:hAnsi="Times New Roman" w:cs="Times New Roman"/>
          <w:color w:val="000000"/>
          <w:kern w:val="2"/>
          <w:sz w:val="24"/>
          <w:szCs w:val="24"/>
          <w:lang w:eastAsia="ru-RU"/>
        </w:rPr>
        <w:t xml:space="preserve"> </w:t>
      </w:r>
      <w:r>
        <w:rPr>
          <w:rFonts w:ascii="Times New Roman" w:eastAsia="Times New Roman" w:hAnsi="Times New Roman" w:cs="Times New Roman"/>
          <w:sz w:val="24"/>
          <w:szCs w:val="24"/>
          <w:lang w:eastAsia="ru-RU"/>
        </w:rPr>
        <w:t>ТК РФ) работодатель или ли</w:t>
      </w:r>
      <w:r>
        <w:rPr>
          <w:rFonts w:ascii="Times New Roman" w:eastAsia="Times New Roman" w:hAnsi="Times New Roman" w:cs="Times New Roman"/>
          <w:sz w:val="24"/>
          <w:szCs w:val="24"/>
          <w:lang w:eastAsia="ru-RU"/>
        </w:rPr>
        <w:t>цо, его представляющее, несёт ответственность за уклонение от участия в переговорах, нарушение или невыполнение обязательств, принятых коллективным договором, непредставление информации, необходимой для проведения коллективных переговоров и осуществления к</w:t>
      </w:r>
      <w:r>
        <w:rPr>
          <w:rFonts w:ascii="Times New Roman" w:eastAsia="Times New Roman" w:hAnsi="Times New Roman" w:cs="Times New Roman"/>
          <w:sz w:val="24"/>
          <w:szCs w:val="24"/>
          <w:lang w:eastAsia="ru-RU"/>
        </w:rPr>
        <w:t>онтроля за соблюдением коллективного договора, другие противоправные действия (бездействия), направленные на воспрепятствование реализации договоренностей, принятых в рамках социального партнёрства.</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1.11.Стороны коллективного договора обязуются проводить о</w:t>
      </w:r>
      <w:r>
        <w:rPr>
          <w:rFonts w:ascii="Times New Roman" w:eastAsia="Times New Roman" w:hAnsi="Times New Roman" w:cs="Times New Roman"/>
          <w:sz w:val="24"/>
          <w:szCs w:val="24"/>
          <w:lang w:eastAsia="ru-RU"/>
        </w:rPr>
        <w:t>бсуждение итогов выполнения коллективного договора на общем собрании работников не реже одного раза в год.</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1.12.Стороны определяют следующие формы управления организацией непосредственно работниками и через выборный орган первичной профсоюзной организации:</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—учёт мнения выборного органа первичной профсоюзной организации;</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—согласование с выборным органом первичной профсоюзной организации;</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—консультации работодателя и представителей работников по вопросам принятия локальных нормативных актов, </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—получение предс</w:t>
      </w:r>
      <w:r>
        <w:rPr>
          <w:rFonts w:ascii="Times New Roman" w:eastAsia="Times New Roman" w:hAnsi="Times New Roman" w:cs="Times New Roman"/>
          <w:sz w:val="24"/>
          <w:szCs w:val="24"/>
          <w:lang w:eastAsia="ru-RU"/>
        </w:rPr>
        <w:t>тавителями работников от работодателя информации по вопросам, непосредственно затрагивающим интересы работников, в том числе по их запросам, а также предусмотренным частью второй статьи</w:t>
      </w:r>
      <w:r>
        <w:rPr>
          <w:rFonts w:ascii="Times New Roman" w:eastAsia="Arial Unicode MS" w:hAnsi="Times New Roman" w:cs="Times New Roman"/>
          <w:color w:val="000000"/>
          <w:kern w:val="2"/>
          <w:sz w:val="24"/>
          <w:szCs w:val="24"/>
          <w:lang w:eastAsia="ru-RU"/>
        </w:rPr>
        <w:t xml:space="preserve"> </w:t>
      </w:r>
      <w:r>
        <w:rPr>
          <w:rFonts w:ascii="Times New Roman" w:eastAsia="Times New Roman" w:hAnsi="Times New Roman" w:cs="Times New Roman"/>
          <w:sz w:val="24"/>
          <w:szCs w:val="24"/>
          <w:lang w:eastAsia="ru-RU"/>
        </w:rPr>
        <w:t>53</w:t>
      </w:r>
      <w:r>
        <w:rPr>
          <w:rFonts w:ascii="Times New Roman" w:eastAsia="Arial Unicode MS" w:hAnsi="Times New Roman" w:cs="Times New Roman"/>
          <w:color w:val="000000"/>
          <w:kern w:val="2"/>
          <w:sz w:val="24"/>
          <w:szCs w:val="24"/>
          <w:lang w:eastAsia="ru-RU"/>
        </w:rPr>
        <w:t xml:space="preserve"> </w:t>
      </w:r>
      <w:r>
        <w:rPr>
          <w:rFonts w:ascii="Times New Roman" w:eastAsia="Times New Roman" w:hAnsi="Times New Roman" w:cs="Times New Roman"/>
          <w:sz w:val="24"/>
          <w:szCs w:val="24"/>
          <w:lang w:eastAsia="ru-RU"/>
        </w:rPr>
        <w:t>ТК РФ и настоящим коллективным договором;</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—обсуждение с работодател</w:t>
      </w:r>
      <w:r>
        <w:rPr>
          <w:rFonts w:ascii="Times New Roman" w:eastAsia="Times New Roman" w:hAnsi="Times New Roman" w:cs="Times New Roman"/>
          <w:sz w:val="24"/>
          <w:szCs w:val="24"/>
          <w:lang w:eastAsia="ru-RU"/>
        </w:rPr>
        <w:t>ем вопросов о работе организации, внесении предложений по ее совершенствованию;</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—обсуждение с работодателем вопросов планов социально-экономического развития организации;</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—участие в разработке и принятии коллективного договора;</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—членство в комиссиях органи</w:t>
      </w:r>
      <w:r>
        <w:rPr>
          <w:rFonts w:ascii="Times New Roman" w:eastAsia="Times New Roman" w:hAnsi="Times New Roman" w:cs="Times New Roman"/>
          <w:sz w:val="24"/>
          <w:szCs w:val="24"/>
          <w:lang w:eastAsia="ru-RU"/>
        </w:rPr>
        <w:t xml:space="preserve">зации </w:t>
      </w:r>
      <w:r>
        <w:rPr>
          <w:rFonts w:ascii="Times New Roman" w:eastAsia="Times New Roman" w:hAnsi="Times New Roman" w:cs="Times New Roman"/>
          <w:color w:val="000000"/>
          <w:sz w:val="24"/>
          <w:szCs w:val="24"/>
          <w:lang w:eastAsia="ru-RU"/>
        </w:rPr>
        <w:t>с целью защиты трудовых прав работников</w:t>
      </w:r>
      <w:r>
        <w:rPr>
          <w:rFonts w:ascii="Times New Roman" w:eastAsia="Times New Roman" w:hAnsi="Times New Roman" w:cs="Times New Roman"/>
          <w:sz w:val="24"/>
          <w:szCs w:val="24"/>
          <w:lang w:eastAsia="ru-RU"/>
        </w:rPr>
        <w:t>;</w:t>
      </w:r>
    </w:p>
    <w:p w:rsidR="0036355E" w:rsidRDefault="00CD5E1D">
      <w:pPr>
        <w:spacing w:after="0" w:line="240" w:lineRule="auto"/>
        <w:ind w:firstLine="709"/>
        <w:contextualSpacing/>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sz w:val="24"/>
          <w:szCs w:val="24"/>
          <w:lang w:eastAsia="ru-RU"/>
        </w:rPr>
        <w:t>— другие формы по соглашению сторон.</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Работодатель признаёт первичную профсоюзную организацию </w:t>
      </w:r>
      <w:r>
        <w:rPr>
          <w:rFonts w:ascii="Times New Roman" w:eastAsia="Times New Roman" w:hAnsi="Times New Roman" w:cs="Times New Roman"/>
          <w:b/>
          <w:bCs/>
          <w:sz w:val="24"/>
          <w:szCs w:val="24"/>
          <w:lang w:eastAsia="ru-RU"/>
        </w:rPr>
        <w:t>МБОУ «Павловская  СОШ»</w:t>
      </w:r>
      <w:r>
        <w:rPr>
          <w:rFonts w:ascii="Times New Roman" w:eastAsia="Times New Roman" w:hAnsi="Times New Roman" w:cs="Times New Roman"/>
          <w:sz w:val="24"/>
          <w:szCs w:val="24"/>
          <w:lang w:eastAsia="ru-RU"/>
        </w:rPr>
        <w:t xml:space="preserve"> единственным полномочным представителем работников образовательной организации как объединяющую более половины членов Профсоюза организации, делегирующую своих представителей для разработки и заключения коллективного договора, для ведения переговоров по р</w:t>
      </w:r>
      <w:r>
        <w:rPr>
          <w:rFonts w:ascii="Times New Roman" w:eastAsia="Times New Roman" w:hAnsi="Times New Roman" w:cs="Times New Roman"/>
          <w:sz w:val="24"/>
          <w:szCs w:val="24"/>
          <w:lang w:eastAsia="ru-RU"/>
        </w:rPr>
        <w:t>ешению трудовых, профессиональных и социально-экономических вопросов и предоставлению социальных гарантий, а также при принятии локальных нормативных актов.</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1.13.</w:t>
      </w:r>
      <w:r>
        <w:rPr>
          <w:rFonts w:ascii="Times New Roman" w:eastAsia="Arial Unicode MS" w:hAnsi="Times New Roman" w:cs="Times New Roman"/>
          <w:color w:val="000000"/>
          <w:kern w:val="2"/>
          <w:sz w:val="24"/>
          <w:szCs w:val="24"/>
          <w:lang w:eastAsia="ru-RU"/>
        </w:rPr>
        <w:t xml:space="preserve"> </w:t>
      </w:r>
      <w:r>
        <w:rPr>
          <w:rFonts w:ascii="Times New Roman" w:eastAsia="Times New Roman" w:hAnsi="Times New Roman" w:cs="Times New Roman"/>
          <w:sz w:val="24"/>
          <w:szCs w:val="24"/>
          <w:lang w:eastAsia="ru-RU"/>
        </w:rPr>
        <w:t>Локальные нормативные акты образовательной организации, содержащие нормы трудового права и яв</w:t>
      </w:r>
      <w:r>
        <w:rPr>
          <w:rFonts w:ascii="Times New Roman" w:eastAsia="Times New Roman" w:hAnsi="Times New Roman" w:cs="Times New Roman"/>
          <w:sz w:val="24"/>
          <w:szCs w:val="24"/>
          <w:lang w:eastAsia="ru-RU"/>
        </w:rPr>
        <w:t>ляющиеся приложениями к коллективному договору, принимаются по согласованию с выборным органом первичной профсоюзной организации и являются его неотъемлемой частью.</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Изменения и дополнения в локальные акты, являющиеся приложениями к коллективному договору, </w:t>
      </w:r>
      <w:r>
        <w:rPr>
          <w:rFonts w:ascii="Times New Roman" w:eastAsia="Times New Roman" w:hAnsi="Times New Roman" w:cs="Times New Roman"/>
          <w:sz w:val="24"/>
          <w:szCs w:val="24"/>
          <w:lang w:eastAsia="ru-RU"/>
        </w:rPr>
        <w:t>вносятся в них в порядке, установленном ТК РФ для заключения коллективного договора.</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w:t>
      </w:r>
      <w:r>
        <w:rPr>
          <w:rFonts w:ascii="Times New Roman" w:eastAsia="Times New Roman" w:hAnsi="Times New Roman" w:cs="Times New Roman"/>
          <w:sz w:val="24"/>
          <w:szCs w:val="24"/>
          <w:lang w:eastAsia="ru-RU"/>
        </w:rPr>
        <w:t>оплаты труда, режима рабочего времени и времени отдыха, охраны труда, развития социальной сферы.</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нарушении порядка принятия локальных нормативных актов, содержащих нормы трудового права, работодатель обязуется по письменному требованию выборного органа</w:t>
      </w:r>
      <w:r>
        <w:rPr>
          <w:rFonts w:ascii="Times New Roman" w:eastAsia="Times New Roman" w:hAnsi="Times New Roman" w:cs="Times New Roman"/>
          <w:sz w:val="24"/>
          <w:szCs w:val="24"/>
          <w:lang w:eastAsia="ru-RU"/>
        </w:rPr>
        <w:t xml:space="preserve"> первичной профсоюзной организации отменить соответствующий локальный нормативный акт с даты его принятия (статья</w:t>
      </w:r>
      <w:r>
        <w:rPr>
          <w:rFonts w:ascii="Times New Roman" w:eastAsia="Arial Unicode MS" w:hAnsi="Times New Roman" w:cs="Times New Roman"/>
          <w:color w:val="000000"/>
          <w:kern w:val="2"/>
          <w:sz w:val="24"/>
          <w:szCs w:val="24"/>
          <w:lang w:eastAsia="ru-RU"/>
        </w:rPr>
        <w:t xml:space="preserve"> </w:t>
      </w:r>
      <w:r>
        <w:rPr>
          <w:rFonts w:ascii="Times New Roman" w:eastAsia="Times New Roman" w:hAnsi="Times New Roman" w:cs="Times New Roman"/>
          <w:sz w:val="24"/>
          <w:szCs w:val="24"/>
          <w:lang w:eastAsia="ru-RU"/>
        </w:rPr>
        <w:t>12 ТК РФ).</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1.14.</w:t>
      </w:r>
      <w:r>
        <w:rPr>
          <w:rFonts w:ascii="Times New Roman" w:eastAsia="Arial Unicode MS" w:hAnsi="Times New Roman" w:cs="Times New Roman"/>
          <w:color w:val="000000"/>
          <w:kern w:val="2"/>
          <w:sz w:val="24"/>
          <w:szCs w:val="24"/>
          <w:lang w:eastAsia="ru-RU"/>
        </w:rPr>
        <w:t xml:space="preserve"> </w:t>
      </w:r>
      <w:r>
        <w:rPr>
          <w:rFonts w:ascii="Times New Roman" w:eastAsia="Times New Roman" w:hAnsi="Times New Roman" w:cs="Times New Roman"/>
          <w:sz w:val="24"/>
          <w:szCs w:val="24"/>
          <w:lang w:eastAsia="ru-RU"/>
        </w:rPr>
        <w:t>В течение срока действия коллективного договора ни одна из сторон не вправе прекратить в одностороннем порядке выполнение при</w:t>
      </w:r>
      <w:r>
        <w:rPr>
          <w:rFonts w:ascii="Times New Roman" w:eastAsia="Times New Roman" w:hAnsi="Times New Roman" w:cs="Times New Roman"/>
          <w:sz w:val="24"/>
          <w:szCs w:val="24"/>
          <w:lang w:eastAsia="ru-RU"/>
        </w:rPr>
        <w:t>нятых на себя обязательств.</w:t>
      </w:r>
    </w:p>
    <w:p w:rsidR="0036355E" w:rsidRDefault="0036355E">
      <w:pPr>
        <w:spacing w:after="0" w:line="240" w:lineRule="auto"/>
        <w:ind w:firstLine="709"/>
        <w:contextualSpacing/>
        <w:jc w:val="center"/>
        <w:rPr>
          <w:rFonts w:ascii="Times New Roman" w:eastAsia="Times New Roman" w:hAnsi="Times New Roman" w:cs="Times New Roman"/>
          <w:i/>
          <w:sz w:val="24"/>
          <w:szCs w:val="24"/>
          <w:lang w:eastAsia="ru-RU"/>
        </w:rPr>
      </w:pPr>
    </w:p>
    <w:p w:rsidR="0036355E" w:rsidRDefault="00CD5E1D">
      <w:pPr>
        <w:spacing w:after="0" w:line="240" w:lineRule="auto"/>
        <w:ind w:firstLine="709"/>
        <w:contextualSpacing/>
        <w:jc w:val="center"/>
        <w:outlineLvl w:val="0"/>
        <w:rPr>
          <w:rFonts w:ascii="Times New Roman" w:eastAsia="Times New Roman" w:hAnsi="Times New Roman" w:cs="Times New Roman"/>
          <w:b/>
          <w:bCs/>
          <w:i/>
          <w:caps/>
          <w:sz w:val="24"/>
          <w:szCs w:val="24"/>
          <w:lang w:eastAsia="ru-RU"/>
        </w:rPr>
      </w:pPr>
      <w:r>
        <w:rPr>
          <w:rFonts w:ascii="Times New Roman" w:eastAsia="Times New Roman" w:hAnsi="Times New Roman" w:cs="Times New Roman"/>
          <w:b/>
          <w:bCs/>
          <w:i/>
          <w:caps/>
          <w:sz w:val="24"/>
          <w:szCs w:val="24"/>
          <w:lang w:val="en-US" w:eastAsia="ru-RU"/>
        </w:rPr>
        <w:t>II</w:t>
      </w:r>
      <w:r>
        <w:rPr>
          <w:rFonts w:ascii="Times New Roman" w:eastAsia="Times New Roman" w:hAnsi="Times New Roman" w:cs="Times New Roman"/>
          <w:b/>
          <w:bCs/>
          <w:i/>
          <w:caps/>
          <w:sz w:val="24"/>
          <w:szCs w:val="24"/>
          <w:lang w:eastAsia="ru-RU"/>
        </w:rPr>
        <w:t>. ТРУДОВОЙ ДОГОВОР, ГАРАНТИИ ПРИ ЗАКЛЮЧЕНИИ, изменении И РАСТОРЖЕНИИ ТРУДОВОГО ДОГОВОРа</w:t>
      </w:r>
    </w:p>
    <w:p w:rsidR="0036355E" w:rsidRDefault="0036355E">
      <w:pPr>
        <w:spacing w:after="0" w:line="240" w:lineRule="auto"/>
        <w:ind w:firstLine="709"/>
        <w:contextualSpacing/>
        <w:jc w:val="center"/>
        <w:rPr>
          <w:rFonts w:ascii="Times New Roman" w:eastAsia="Times New Roman" w:hAnsi="Times New Roman" w:cs="Times New Roman"/>
          <w:sz w:val="24"/>
          <w:szCs w:val="24"/>
          <w:lang w:eastAsia="ru-RU"/>
        </w:rPr>
      </w:pP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2.1.</w:t>
      </w:r>
      <w:r>
        <w:rPr>
          <w:rFonts w:ascii="Times New Roman" w:eastAsia="Arial Unicode MS" w:hAnsi="Times New Roman" w:cs="Times New Roman"/>
          <w:color w:val="000000"/>
          <w:kern w:val="2"/>
          <w:sz w:val="24"/>
          <w:szCs w:val="24"/>
          <w:lang w:eastAsia="ru-RU"/>
        </w:rPr>
        <w:t> </w:t>
      </w:r>
      <w:r>
        <w:rPr>
          <w:rFonts w:ascii="Times New Roman" w:eastAsia="Times New Roman" w:hAnsi="Times New Roman" w:cs="Times New Roman"/>
          <w:sz w:val="24"/>
          <w:szCs w:val="24"/>
          <w:lang w:eastAsia="ru-RU"/>
        </w:rPr>
        <w:t xml:space="preserve">Содержание трудового договора, порядок его заключения, изменения и расторжения определяются в соответствии с ТК РФ, другими </w:t>
      </w:r>
      <w:r>
        <w:rPr>
          <w:rFonts w:ascii="Times New Roman" w:eastAsia="Times New Roman" w:hAnsi="Times New Roman" w:cs="Times New Roman"/>
          <w:sz w:val="24"/>
          <w:szCs w:val="24"/>
          <w:lang w:eastAsia="ru-RU"/>
        </w:rPr>
        <w:t>законодательными и нормативными правовыми актами, уставом образовательной организации, правилами внутреннего трудового распорядка и не могут ухудшать положение работников по сравнению с действующим трудовым законодательством и настоящим коллективным догово</w:t>
      </w:r>
      <w:r>
        <w:rPr>
          <w:rFonts w:ascii="Times New Roman" w:eastAsia="Times New Roman" w:hAnsi="Times New Roman" w:cs="Times New Roman"/>
          <w:sz w:val="24"/>
          <w:szCs w:val="24"/>
          <w:lang w:eastAsia="ru-RU"/>
        </w:rPr>
        <w:t>ром.</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Стороны подтверждают, что заключение гражданско-правовых договоров в образовательной организации, фактически регулирующих трудовые отношения между работником и работодателем, не допускается (часть вторая статьи 15</w:t>
      </w:r>
      <w:r>
        <w:rPr>
          <w:rFonts w:ascii="Times New Roman" w:eastAsia="Arial Unicode MS" w:hAnsi="Times New Roman" w:cs="Times New Roman"/>
          <w:kern w:val="2"/>
          <w:sz w:val="24"/>
          <w:szCs w:val="24"/>
          <w:lang w:eastAsia="ru-RU"/>
        </w:rPr>
        <w:t xml:space="preserve"> </w:t>
      </w:r>
      <w:r>
        <w:rPr>
          <w:rFonts w:ascii="Times New Roman" w:eastAsia="Times New Roman" w:hAnsi="Times New Roman" w:cs="Times New Roman"/>
          <w:sz w:val="24"/>
          <w:szCs w:val="24"/>
          <w:lang w:eastAsia="ru-RU"/>
        </w:rPr>
        <w:t>ТК РФ).</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Нормы профессиональной этики </w:t>
      </w:r>
      <w:r>
        <w:rPr>
          <w:rFonts w:ascii="Times New Roman" w:eastAsia="Times New Roman" w:hAnsi="Times New Roman" w:cs="Times New Roman"/>
          <w:sz w:val="24"/>
          <w:szCs w:val="24"/>
          <w:lang w:eastAsia="ru-RU"/>
        </w:rPr>
        <w:t>педагогических работников закрепляются в локальных нормативных актах организации, осуществляющей образовательную деятельность, принимаемых работодателем в порядке, установленном уставом образовательной организации, по согласованию с выборным органом первич</w:t>
      </w:r>
      <w:r>
        <w:rPr>
          <w:rFonts w:ascii="Times New Roman" w:eastAsia="Times New Roman" w:hAnsi="Times New Roman" w:cs="Times New Roman"/>
          <w:sz w:val="24"/>
          <w:szCs w:val="24"/>
          <w:lang w:eastAsia="ru-RU"/>
        </w:rPr>
        <w:t>ной профсоюзной организации.</w:t>
      </w:r>
    </w:p>
    <w:p w:rsidR="0036355E" w:rsidRDefault="00CD5E1D">
      <w:pPr>
        <w:spacing w:after="0" w:line="240" w:lineRule="auto"/>
        <w:ind w:firstLine="709"/>
        <w:contextualSpacing/>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Стороны договорились о том, что:</w:t>
      </w:r>
    </w:p>
    <w:p w:rsidR="0036355E" w:rsidRDefault="00CD5E1D">
      <w:pPr>
        <w:spacing w:after="0" w:line="240" w:lineRule="auto"/>
        <w:ind w:firstLine="709"/>
        <w:contextualSpacing/>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2.1.1.</w:t>
      </w:r>
      <w:r>
        <w:rPr>
          <w:rFonts w:ascii="Times New Roman" w:eastAsia="Arial Unicode MS" w:hAnsi="Times New Roman" w:cs="Times New Roman"/>
          <w:iCs/>
          <w:color w:val="000000"/>
          <w:kern w:val="2"/>
          <w:sz w:val="24"/>
          <w:szCs w:val="24"/>
          <w:lang w:eastAsia="ru-RU"/>
        </w:rPr>
        <w:t xml:space="preserve"> </w:t>
      </w:r>
      <w:r>
        <w:rPr>
          <w:rFonts w:ascii="Times New Roman" w:eastAsia="Times New Roman" w:hAnsi="Times New Roman" w:cs="Times New Roman"/>
          <w:iCs/>
          <w:sz w:val="24"/>
          <w:szCs w:val="24"/>
          <w:lang w:eastAsia="ru-RU"/>
        </w:rPr>
        <w:t>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w:t>
      </w:r>
      <w:r>
        <w:rPr>
          <w:rFonts w:ascii="Times New Roman" w:eastAsia="Times New Roman" w:hAnsi="Times New Roman" w:cs="Times New Roman"/>
          <w:iCs/>
          <w:sz w:val="24"/>
          <w:szCs w:val="24"/>
          <w:lang w:eastAsia="ru-RU"/>
        </w:rPr>
        <w:t xml:space="preserve">вующим трудовым законодательством. </w:t>
      </w:r>
    </w:p>
    <w:p w:rsidR="0036355E" w:rsidRDefault="00CD5E1D">
      <w:pPr>
        <w:spacing w:after="0" w:line="240" w:lineRule="auto"/>
        <w:ind w:firstLine="709"/>
        <w:contextualSpacing/>
        <w:jc w:val="both"/>
        <w:rPr>
          <w:rFonts w:ascii="Times New Roman" w:eastAsia="Times New Roman" w:hAnsi="Times New Roman" w:cs="Times New Roman"/>
          <w:iCs/>
          <w:sz w:val="24"/>
          <w:szCs w:val="24"/>
          <w:lang w:eastAsia="ru-RU"/>
        </w:rPr>
      </w:pPr>
      <w:r>
        <w:rPr>
          <w:rFonts w:ascii="Times New Roman" w:eastAsia="Times New Roman" w:hAnsi="Times New Roman" w:cs="Times New Roman"/>
          <w:sz w:val="24"/>
          <w:szCs w:val="24"/>
          <w:lang w:eastAsia="ru-RU"/>
        </w:rPr>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трудового права, уставом образовательной организации, со</w:t>
      </w:r>
      <w:r>
        <w:rPr>
          <w:rFonts w:ascii="Times New Roman" w:eastAsia="Times New Roman" w:hAnsi="Times New Roman" w:cs="Times New Roman"/>
          <w:sz w:val="24"/>
          <w:szCs w:val="24"/>
          <w:lang w:eastAsia="ru-RU"/>
        </w:rPr>
        <w:t>глашениями, коллективным договором, локальными нормативными актами образовательной организации, являются недействительными и не могут применяться.</w:t>
      </w:r>
    </w:p>
    <w:p w:rsidR="0036355E" w:rsidRDefault="00CD5E1D">
      <w:pPr>
        <w:spacing w:after="0" w:line="240" w:lineRule="auto"/>
        <w:ind w:firstLine="709"/>
        <w:contextualSpacing/>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2.1.2.</w:t>
      </w:r>
      <w:r>
        <w:rPr>
          <w:rFonts w:ascii="Times New Roman" w:eastAsia="Arial Unicode MS" w:hAnsi="Times New Roman" w:cs="Times New Roman"/>
          <w:iCs/>
          <w:color w:val="000000"/>
          <w:kern w:val="2"/>
          <w:sz w:val="24"/>
          <w:szCs w:val="24"/>
          <w:lang w:eastAsia="ru-RU"/>
        </w:rPr>
        <w:t xml:space="preserve"> </w:t>
      </w:r>
      <w:r>
        <w:rPr>
          <w:rFonts w:ascii="Times New Roman" w:eastAsia="Times New Roman" w:hAnsi="Times New Roman" w:cs="Times New Roman"/>
          <w:iCs/>
          <w:sz w:val="24"/>
          <w:szCs w:val="24"/>
          <w:lang w:eastAsia="ru-RU"/>
        </w:rPr>
        <w:t>Лица, не имеющие специальной подготовки и (или) стажа работы, установленных квалификационными требован</w:t>
      </w:r>
      <w:r>
        <w:rPr>
          <w:rFonts w:ascii="Times New Roman" w:eastAsia="Times New Roman" w:hAnsi="Times New Roman" w:cs="Times New Roman"/>
          <w:iCs/>
          <w:sz w:val="24"/>
          <w:szCs w:val="24"/>
          <w:lang w:eastAsia="ru-RU"/>
        </w:rPr>
        <w:t>иями и (или) профессиональными стандартами, но 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 образовательной организации, могут быт</w:t>
      </w:r>
      <w:r>
        <w:rPr>
          <w:rFonts w:ascii="Times New Roman" w:eastAsia="Times New Roman" w:hAnsi="Times New Roman" w:cs="Times New Roman"/>
          <w:iCs/>
          <w:sz w:val="24"/>
          <w:szCs w:val="24"/>
          <w:lang w:eastAsia="ru-RU"/>
        </w:rPr>
        <w:t>ь назначены на соответствующие должности также, как и лица, имеющие специальную подготовку и стаж работы.</w:t>
      </w:r>
    </w:p>
    <w:p w:rsidR="0036355E" w:rsidRDefault="00CD5E1D">
      <w:pPr>
        <w:spacing w:after="0" w:line="240" w:lineRule="auto"/>
        <w:ind w:firstLine="709"/>
        <w:contextualSpacing/>
        <w:jc w:val="both"/>
        <w:rPr>
          <w:rFonts w:ascii="Times New Roman" w:eastAsia="Times New Roman" w:hAnsi="Times New Roman" w:cs="Times New Roman"/>
          <w:iCs/>
          <w:strike/>
          <w:sz w:val="24"/>
          <w:szCs w:val="24"/>
          <w:lang w:eastAsia="ru-RU"/>
        </w:rPr>
      </w:pPr>
      <w:r>
        <w:rPr>
          <w:rFonts w:ascii="Times New Roman" w:eastAsia="Times New Roman" w:hAnsi="Times New Roman" w:cs="Times New Roman"/>
          <w:iCs/>
          <w:sz w:val="24"/>
          <w:szCs w:val="24"/>
          <w:lang w:eastAsia="ru-RU"/>
        </w:rPr>
        <w:lastRenderedPageBreak/>
        <w:t>Трудовой договор с педагогическими работниками, принятыми на работу до вступления в силу Федерального закона № 273-ФЗ, успешно осуществляющими професс</w:t>
      </w:r>
      <w:r>
        <w:rPr>
          <w:rFonts w:ascii="Times New Roman" w:eastAsia="Times New Roman" w:hAnsi="Times New Roman" w:cs="Times New Roman"/>
          <w:iCs/>
          <w:sz w:val="24"/>
          <w:szCs w:val="24"/>
          <w:lang w:eastAsia="ru-RU"/>
        </w:rPr>
        <w:t>иональную деятельность, имеющими квалификационные категории или признанными аттестационной комиссией образовательной организации соответствующими занимаемой должности, не может быть прекращён на основании части первой статьи 46 Федерального закона № 273-ФЗ</w:t>
      </w:r>
      <w:r>
        <w:rPr>
          <w:rFonts w:ascii="Times New Roman" w:eastAsia="Times New Roman" w:hAnsi="Times New Roman" w:cs="Times New Roman"/>
          <w:iCs/>
          <w:sz w:val="24"/>
          <w:szCs w:val="24"/>
          <w:lang w:eastAsia="ru-RU"/>
        </w:rPr>
        <w:t>.</w:t>
      </w:r>
    </w:p>
    <w:p w:rsidR="0036355E" w:rsidRDefault="00CD5E1D">
      <w:pPr>
        <w:spacing w:after="0" w:line="240" w:lineRule="auto"/>
        <w:ind w:firstLine="709"/>
        <w:contextualSpacing/>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2.1.3.</w:t>
      </w:r>
      <w:r>
        <w:rPr>
          <w:rFonts w:ascii="Times New Roman" w:eastAsia="Arial Unicode MS" w:hAnsi="Times New Roman" w:cs="Times New Roman"/>
          <w:iCs/>
          <w:color w:val="000000"/>
          <w:kern w:val="2"/>
          <w:sz w:val="24"/>
          <w:szCs w:val="24"/>
          <w:lang w:eastAsia="ru-RU"/>
        </w:rPr>
        <w:t xml:space="preserve"> </w:t>
      </w:r>
      <w:r>
        <w:rPr>
          <w:rFonts w:ascii="Times New Roman" w:eastAsia="Times New Roman" w:hAnsi="Times New Roman" w:cs="Times New Roman"/>
          <w:iCs/>
          <w:sz w:val="24"/>
          <w:szCs w:val="24"/>
          <w:lang w:eastAsia="ru-RU"/>
        </w:rPr>
        <w:t>Изменение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w:t>
      </w:r>
      <w:r>
        <w:rPr>
          <w:rFonts w:ascii="Times New Roman" w:eastAsia="Times New Roman" w:hAnsi="Times New Roman" w:cs="Times New Roman"/>
          <w:iCs/>
          <w:sz w:val="24"/>
          <w:szCs w:val="24"/>
          <w:lang w:eastAsia="ru-RU"/>
        </w:rPr>
        <w:t>говора по пункту третьему статьи 81ТК 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w:t>
      </w:r>
      <w:r>
        <w:rPr>
          <w:rFonts w:ascii="Times New Roman" w:eastAsia="Times New Roman" w:hAnsi="Times New Roman" w:cs="Times New Roman"/>
          <w:iCs/>
          <w:sz w:val="24"/>
          <w:szCs w:val="24"/>
          <w:lang w:eastAsia="ru-RU"/>
        </w:rPr>
        <w:t>ответствующим занимаемой им должности или работнику установлена первая (высшая) квалификационная категория.</w:t>
      </w:r>
    </w:p>
    <w:p w:rsidR="0036355E" w:rsidRDefault="00CD5E1D">
      <w:pPr>
        <w:spacing w:after="0" w:line="240" w:lineRule="auto"/>
        <w:ind w:firstLine="709"/>
        <w:contextualSpacing/>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2.2.</w:t>
      </w:r>
      <w:r>
        <w:rPr>
          <w:rFonts w:ascii="Times New Roman" w:eastAsia="Arial Unicode MS" w:hAnsi="Times New Roman" w:cs="Times New Roman"/>
          <w:iCs/>
          <w:color w:val="000000"/>
          <w:kern w:val="2"/>
          <w:sz w:val="24"/>
          <w:szCs w:val="24"/>
          <w:lang w:eastAsia="ru-RU"/>
        </w:rPr>
        <w:t xml:space="preserve"> </w:t>
      </w:r>
      <w:r>
        <w:rPr>
          <w:rFonts w:ascii="Times New Roman" w:eastAsia="Times New Roman" w:hAnsi="Times New Roman" w:cs="Times New Roman"/>
          <w:iCs/>
          <w:sz w:val="24"/>
          <w:szCs w:val="24"/>
          <w:lang w:eastAsia="ru-RU"/>
        </w:rPr>
        <w:t>Работодатель обязуется:</w:t>
      </w:r>
    </w:p>
    <w:p w:rsidR="0036355E" w:rsidRDefault="00CD5E1D">
      <w:pPr>
        <w:spacing w:after="0" w:line="240" w:lineRule="auto"/>
        <w:ind w:firstLine="709"/>
        <w:contextualSpacing/>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2.2.1.При определении должностных обязанностей работников руководствоваться Единым квалификационным справочником должно</w:t>
      </w:r>
      <w:r>
        <w:rPr>
          <w:rFonts w:ascii="Times New Roman" w:eastAsia="Times New Roman" w:hAnsi="Times New Roman" w:cs="Times New Roman"/>
          <w:iCs/>
          <w:sz w:val="24"/>
          <w:szCs w:val="24"/>
          <w:lang w:eastAsia="ru-RU"/>
        </w:rPr>
        <w:t>стей руководителей, специалистов и служащих.</w:t>
      </w:r>
    </w:p>
    <w:p w:rsidR="0036355E" w:rsidRDefault="00CD5E1D">
      <w:pPr>
        <w:spacing w:after="0" w:line="240" w:lineRule="auto"/>
        <w:ind w:firstLine="709"/>
        <w:contextualSpacing/>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2.2.2.При определении квалификации работников руководствоваться профессиональными стандартами в случаях, предусмотренных частью первой статьи 195.3 ТК РФ.</w:t>
      </w:r>
    </w:p>
    <w:p w:rsidR="0036355E" w:rsidRDefault="00CD5E1D">
      <w:pPr>
        <w:spacing w:after="0" w:line="240" w:lineRule="auto"/>
        <w:ind w:firstLine="709"/>
        <w:contextualSpacing/>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2.2.3.</w:t>
      </w:r>
      <w:r>
        <w:rPr>
          <w:rFonts w:ascii="Times New Roman" w:eastAsia="Arial Unicode MS" w:hAnsi="Times New Roman" w:cs="Times New Roman"/>
          <w:iCs/>
          <w:color w:val="000000"/>
          <w:kern w:val="2"/>
          <w:sz w:val="24"/>
          <w:szCs w:val="24"/>
          <w:lang w:eastAsia="ru-RU"/>
        </w:rPr>
        <w:t xml:space="preserve"> </w:t>
      </w:r>
      <w:r>
        <w:rPr>
          <w:rFonts w:ascii="Times New Roman" w:eastAsia="Times New Roman" w:hAnsi="Times New Roman" w:cs="Times New Roman"/>
          <w:iCs/>
          <w:sz w:val="24"/>
          <w:szCs w:val="24"/>
          <w:lang w:eastAsia="ru-RU"/>
        </w:rPr>
        <w:t>При составлении штатного расписания образовательн</w:t>
      </w:r>
      <w:r>
        <w:rPr>
          <w:rFonts w:ascii="Times New Roman" w:eastAsia="Times New Roman" w:hAnsi="Times New Roman" w:cs="Times New Roman"/>
          <w:iCs/>
          <w:sz w:val="24"/>
          <w:szCs w:val="24"/>
          <w:lang w:eastAsia="ru-RU"/>
        </w:rPr>
        <w:t>ой организации определять наименование их должностей в соответствии с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36355E" w:rsidRDefault="00CD5E1D">
      <w:pPr>
        <w:spacing w:after="0" w:line="240" w:lineRule="auto"/>
        <w:ind w:firstLine="709"/>
        <w:contextualSpacing/>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2.2.4.Своевременно </w:t>
      </w:r>
      <w:r>
        <w:rPr>
          <w:rFonts w:ascii="Times New Roman" w:eastAsia="Times New Roman" w:hAnsi="Times New Roman" w:cs="Times New Roman"/>
          <w:sz w:val="24"/>
          <w:szCs w:val="24"/>
          <w:lang w:eastAsia="ru-RU"/>
        </w:rPr>
        <w:t xml:space="preserve">и в </w:t>
      </w:r>
      <w:r>
        <w:rPr>
          <w:rFonts w:ascii="Times New Roman" w:eastAsia="Times New Roman" w:hAnsi="Times New Roman" w:cs="Times New Roman"/>
          <w:sz w:val="24"/>
          <w:szCs w:val="24"/>
          <w:lang w:eastAsia="ru-RU"/>
        </w:rPr>
        <w:t xml:space="preserve">полном объёме </w:t>
      </w:r>
      <w:r>
        <w:rPr>
          <w:rFonts w:ascii="Times New Roman" w:eastAsia="Times New Roman" w:hAnsi="Times New Roman" w:cs="Times New Roman"/>
          <w:iCs/>
          <w:sz w:val="24"/>
          <w:szCs w:val="24"/>
          <w:lang w:eastAsia="ru-RU"/>
        </w:rPr>
        <w:t xml:space="preserve">осуществлять перечисление за работников страховых взносов, </w:t>
      </w:r>
      <w:r>
        <w:rPr>
          <w:rFonts w:ascii="Times New Roman" w:eastAsia="Times New Roman" w:hAnsi="Times New Roman" w:cs="Times New Roman"/>
          <w:sz w:val="24"/>
          <w:szCs w:val="24"/>
          <w:lang w:eastAsia="ru-RU"/>
        </w:rPr>
        <w:t>установленных в системе обязательного социального страхования работников в Федеральную налоговую службу и в Фонд социального страхования</w:t>
      </w:r>
      <w:r>
        <w:rPr>
          <w:rFonts w:ascii="Times New Roman" w:eastAsia="Times New Roman" w:hAnsi="Times New Roman" w:cs="Times New Roman"/>
          <w:iCs/>
          <w:sz w:val="24"/>
          <w:szCs w:val="24"/>
          <w:lang w:eastAsia="ru-RU"/>
        </w:rPr>
        <w:t>на:</w:t>
      </w:r>
    </w:p>
    <w:p w:rsidR="0036355E" w:rsidRDefault="00CD5E1D">
      <w:pPr>
        <w:spacing w:after="0" w:line="240" w:lineRule="auto"/>
        <w:ind w:firstLine="709"/>
        <w:contextualSpacing/>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-обязательное медицинское страхование;</w:t>
      </w:r>
    </w:p>
    <w:p w:rsidR="0036355E" w:rsidRDefault="00CD5E1D">
      <w:pPr>
        <w:spacing w:after="0" w:line="240" w:lineRule="auto"/>
        <w:ind w:firstLine="709"/>
        <w:contextualSpacing/>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-вып</w:t>
      </w:r>
      <w:r>
        <w:rPr>
          <w:rFonts w:ascii="Times New Roman" w:eastAsia="Times New Roman" w:hAnsi="Times New Roman" w:cs="Times New Roman"/>
          <w:iCs/>
          <w:sz w:val="24"/>
          <w:szCs w:val="24"/>
          <w:lang w:eastAsia="ru-RU"/>
        </w:rPr>
        <w:t>лату страховой части пенсии;</w:t>
      </w:r>
    </w:p>
    <w:p w:rsidR="0036355E" w:rsidRDefault="00CD5E1D">
      <w:pPr>
        <w:spacing w:after="0" w:line="240" w:lineRule="auto"/>
        <w:ind w:firstLine="709"/>
        <w:contextualSpacing/>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-обязательное социальное страхование на случай временной нетрудоспособности и в связи с материнством;</w:t>
      </w:r>
    </w:p>
    <w:p w:rsidR="0036355E" w:rsidRDefault="00CD5E1D">
      <w:pPr>
        <w:spacing w:after="0" w:line="240" w:lineRule="auto"/>
        <w:ind w:firstLine="709"/>
        <w:contextualSpacing/>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-обязательное социальное страхование от несчастных случаев на производстве и профессиональных заболеваний.</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2.2.5.</w:t>
      </w:r>
      <w:r>
        <w:rPr>
          <w:rFonts w:ascii="Times New Roman" w:eastAsia="Arial Unicode MS" w:hAnsi="Times New Roman" w:cs="Times New Roman"/>
          <w:color w:val="000000"/>
          <w:kern w:val="2"/>
          <w:sz w:val="24"/>
          <w:szCs w:val="24"/>
          <w:lang w:eastAsia="ru-RU"/>
        </w:rPr>
        <w:t xml:space="preserve"> </w:t>
      </w:r>
      <w:r>
        <w:rPr>
          <w:rFonts w:ascii="Times New Roman" w:eastAsia="Times New Roman" w:hAnsi="Times New Roman" w:cs="Times New Roman"/>
          <w:sz w:val="24"/>
          <w:szCs w:val="24"/>
          <w:lang w:eastAsia="ru-RU"/>
        </w:rPr>
        <w:t>Предусматривать в трудовом договоре, что объём учебной нагрузки педагогического работника может быть изменён только по соглашению сторон трудового договора, за исключением случаев, предусмотренных законодательством Российской Федерации. Объём учебной (преп</w:t>
      </w:r>
      <w:r>
        <w:rPr>
          <w:rFonts w:ascii="Times New Roman" w:eastAsia="Times New Roman" w:hAnsi="Times New Roman" w:cs="Times New Roman"/>
          <w:sz w:val="24"/>
          <w:szCs w:val="24"/>
          <w:lang w:eastAsia="ru-RU"/>
        </w:rPr>
        <w:t>одавательской, педагогической) работы (далее – учебной нагрузки)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по сог</w:t>
      </w:r>
      <w:r>
        <w:rPr>
          <w:rFonts w:ascii="Times New Roman" w:eastAsia="Times New Roman" w:hAnsi="Times New Roman" w:cs="Times New Roman"/>
          <w:sz w:val="24"/>
          <w:szCs w:val="24"/>
          <w:lang w:eastAsia="ru-RU"/>
        </w:rPr>
        <w:t>ласованию с выборным органом первичной профсоюзной организации в порядке, определённом положениями федерального нормативного правового акта и утверждается локальным нормативным актом образовательной организации.</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Учитывать, что объём учебной нагрузки являет</w:t>
      </w:r>
      <w:r>
        <w:rPr>
          <w:rFonts w:ascii="Times New Roman" w:eastAsia="Times New Roman" w:hAnsi="Times New Roman" w:cs="Times New Roman"/>
          <w:sz w:val="24"/>
          <w:szCs w:val="24"/>
          <w:lang w:eastAsia="ru-RU"/>
        </w:rPr>
        <w:t>ся обязательным условием для внесения в трудовой договор или дополнительное соглашение к нему.</w:t>
      </w:r>
    </w:p>
    <w:p w:rsidR="0036355E" w:rsidRDefault="00CD5E1D">
      <w:pPr>
        <w:tabs>
          <w:tab w:val="left" w:pos="3261"/>
        </w:tabs>
        <w:spacing w:after="0" w:line="240" w:lineRule="auto"/>
        <w:ind w:firstLine="709"/>
        <w:contextualSpacing/>
        <w:jc w:val="both"/>
        <w:rPr>
          <w:rFonts w:ascii="Times New Roman" w:eastAsia="Times New Roman" w:hAnsi="Times New Roman" w:cs="Times New Roman"/>
          <w:iCs/>
          <w:sz w:val="24"/>
          <w:szCs w:val="24"/>
          <w:lang w:eastAsia="ru-RU"/>
        </w:rPr>
      </w:pPr>
      <w:r>
        <w:rPr>
          <w:rFonts w:ascii="Times New Roman" w:eastAsia="Times New Roman" w:hAnsi="Times New Roman" w:cs="Times New Roman"/>
          <w:bCs/>
          <w:sz w:val="24"/>
          <w:szCs w:val="24"/>
          <w:lang w:eastAsia="ru-RU"/>
        </w:rPr>
        <w:t>2.2.6.</w:t>
      </w:r>
      <w:r>
        <w:rPr>
          <w:rFonts w:ascii="Times New Roman" w:eastAsia="Times New Roman" w:hAnsi="Times New Roman" w:cs="Times New Roman"/>
          <w:iCs/>
          <w:sz w:val="24"/>
          <w:szCs w:val="24"/>
          <w:lang w:eastAsia="ru-RU"/>
        </w:rPr>
        <w:t xml:space="preserve">Учитывать положение, связанное с тем, что законодательством субъекта Российской Федерации может устанавливаться квота для приема на работу инвалидов: при </w:t>
      </w:r>
      <w:r>
        <w:rPr>
          <w:rFonts w:ascii="Times New Roman" w:eastAsia="Times New Roman" w:hAnsi="Times New Roman" w:cs="Times New Roman"/>
          <w:iCs/>
          <w:sz w:val="24"/>
          <w:szCs w:val="24"/>
          <w:lang w:eastAsia="ru-RU"/>
        </w:rPr>
        <w:t>численности работников, превышающей 1</w:t>
      </w:r>
      <w:r>
        <w:rPr>
          <w:rFonts w:ascii="Times New Roman" w:eastAsia="Times New Roman" w:hAnsi="Times New Roman" w:cs="Times New Roman"/>
          <w:bCs/>
          <w:iCs/>
          <w:sz w:val="24"/>
          <w:szCs w:val="24"/>
          <w:lang w:eastAsia="ru-RU"/>
        </w:rPr>
        <w:t xml:space="preserve">00 человек - </w:t>
      </w:r>
      <w:r>
        <w:rPr>
          <w:rFonts w:ascii="Times New Roman" w:eastAsia="Times New Roman" w:hAnsi="Times New Roman" w:cs="Times New Roman"/>
          <w:iCs/>
          <w:sz w:val="24"/>
          <w:szCs w:val="24"/>
          <w:lang w:eastAsia="ru-RU"/>
        </w:rPr>
        <w:t>в размере от 2 до 4 процентов среднесписочной численности работников; при численности работников не менее чем 35 человек и не более чем 100 человек - в размере не выше 3 процентов среднесписочной численност</w:t>
      </w:r>
      <w:r>
        <w:rPr>
          <w:rFonts w:ascii="Times New Roman" w:eastAsia="Times New Roman" w:hAnsi="Times New Roman" w:cs="Times New Roman"/>
          <w:iCs/>
          <w:sz w:val="24"/>
          <w:szCs w:val="24"/>
          <w:lang w:eastAsia="ru-RU"/>
        </w:rPr>
        <w:t>и работников.</w:t>
      </w:r>
    </w:p>
    <w:p w:rsidR="0036355E" w:rsidRDefault="00CD5E1D">
      <w:pPr>
        <w:spacing w:after="0" w:line="240" w:lineRule="auto"/>
        <w:ind w:firstLine="709"/>
        <w:contextualSpacing/>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2.2.7.</w:t>
      </w:r>
      <w:r>
        <w:rPr>
          <w:rFonts w:ascii="Times New Roman" w:eastAsia="Arial Unicode MS" w:hAnsi="Times New Roman" w:cs="Times New Roman"/>
          <w:iCs/>
          <w:color w:val="000000"/>
          <w:kern w:val="2"/>
          <w:sz w:val="24"/>
          <w:szCs w:val="24"/>
          <w:lang w:eastAsia="ru-RU"/>
        </w:rPr>
        <w:t xml:space="preserve"> </w:t>
      </w:r>
      <w:r>
        <w:rPr>
          <w:rFonts w:ascii="Times New Roman" w:eastAsia="Times New Roman" w:hAnsi="Times New Roman" w:cs="Times New Roman"/>
          <w:iCs/>
          <w:sz w:val="24"/>
          <w:szCs w:val="24"/>
          <w:lang w:eastAsia="ru-RU"/>
        </w:rPr>
        <w:t xml:space="preserve">Заключать трудовой договор для выполнения трудовой функции, которая носит постоянный характер, на неопределённый срок. Срочный трудовой договор заключать только в случаях, предусмотренных статьёй 59 ТК РФ </w:t>
      </w:r>
      <w:r>
        <w:rPr>
          <w:rFonts w:ascii="Times New Roman" w:eastAsia="Times New Roman" w:hAnsi="Times New Roman" w:cs="Times New Roman"/>
          <w:sz w:val="24"/>
          <w:szCs w:val="24"/>
          <w:lang w:eastAsia="ru-RU"/>
        </w:rPr>
        <w:t>с указанием обстоятельств, пос</w:t>
      </w:r>
      <w:r>
        <w:rPr>
          <w:rFonts w:ascii="Times New Roman" w:eastAsia="Times New Roman" w:hAnsi="Times New Roman" w:cs="Times New Roman"/>
          <w:sz w:val="24"/>
          <w:szCs w:val="24"/>
          <w:lang w:eastAsia="ru-RU"/>
        </w:rPr>
        <w:t>луживших основанием для заключения срочного трудового договора</w:t>
      </w:r>
      <w:r>
        <w:rPr>
          <w:rFonts w:ascii="Times New Roman" w:eastAsia="Times New Roman" w:hAnsi="Times New Roman" w:cs="Times New Roman"/>
          <w:iCs/>
          <w:sz w:val="24"/>
          <w:szCs w:val="24"/>
          <w:lang w:eastAsia="ru-RU"/>
        </w:rPr>
        <w:t xml:space="preserve">. </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устанавливать испытание при приёме на работу педагогических работников, имеющих первую или высшую квалификационную категорию либо успешно прошедших ранее, но не более трёх лет назад, аттес</w:t>
      </w:r>
      <w:r>
        <w:rPr>
          <w:rFonts w:ascii="Times New Roman" w:eastAsia="Times New Roman" w:hAnsi="Times New Roman" w:cs="Times New Roman"/>
          <w:sz w:val="24"/>
          <w:szCs w:val="24"/>
          <w:lang w:eastAsia="ru-RU"/>
        </w:rPr>
        <w:t>тацию в целях подтверждения соответствия занимаемой должности.</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2.2.8.</w:t>
      </w:r>
      <w:r>
        <w:rPr>
          <w:rFonts w:ascii="Times New Roman" w:eastAsia="Arial Unicode MS" w:hAnsi="Times New Roman" w:cs="Times New Roman"/>
          <w:color w:val="000000"/>
          <w:kern w:val="2"/>
          <w:sz w:val="24"/>
          <w:szCs w:val="24"/>
          <w:lang w:eastAsia="ru-RU"/>
        </w:rPr>
        <w:t xml:space="preserve"> </w:t>
      </w:r>
      <w:r>
        <w:rPr>
          <w:rFonts w:ascii="Times New Roman" w:eastAsia="Times New Roman" w:hAnsi="Times New Roman" w:cs="Times New Roman"/>
          <w:sz w:val="24"/>
          <w:szCs w:val="24"/>
          <w:lang w:eastAsia="ru-RU"/>
        </w:rPr>
        <w:t>При приеме на работу (до подписания трудового договора) знакомить работника под роспись с правилами внутреннего трудового распорядка, иными локальными нормативными актами, действующими в</w:t>
      </w:r>
      <w:r>
        <w:rPr>
          <w:rFonts w:ascii="Times New Roman" w:eastAsia="Times New Roman" w:hAnsi="Times New Roman" w:cs="Times New Roman"/>
          <w:sz w:val="24"/>
          <w:szCs w:val="24"/>
          <w:lang w:eastAsia="ru-RU"/>
        </w:rPr>
        <w:t xml:space="preserve"> образовательной организации и непосредственно связанными с трудовой деятельностью работника, коллективным договором.</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Заключать трудовой договор с работником в письменной форме в двух экземплярах, каждый из которых подписывается работодателем и работником </w:t>
      </w:r>
      <w:r>
        <w:rPr>
          <w:rFonts w:ascii="Times New Roman" w:eastAsia="Times New Roman" w:hAnsi="Times New Roman" w:cs="Times New Roman"/>
          <w:sz w:val="24"/>
          <w:szCs w:val="24"/>
          <w:lang w:eastAsia="ru-RU"/>
        </w:rPr>
        <w:t>и в одном экземпляре под роспись передавать работнику в день заключения.</w:t>
      </w:r>
    </w:p>
    <w:p w:rsidR="0036355E" w:rsidRDefault="00CD5E1D">
      <w:pPr>
        <w:spacing w:after="0" w:line="240" w:lineRule="auto"/>
        <w:ind w:firstLine="709"/>
        <w:contextualSpacing/>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t>2.2.9.Оформлять изменения условий трудового договора путём заключения дополнительных соглашений к трудовому договору, являющихся неотъемлемой частью заключённого между работником и ра</w:t>
      </w:r>
      <w:r>
        <w:rPr>
          <w:rFonts w:ascii="Times New Roman" w:eastAsia="Times New Roman" w:hAnsi="Times New Roman" w:cs="Times New Roman"/>
          <w:sz w:val="24"/>
          <w:szCs w:val="24"/>
          <w:lang w:eastAsia="ru-RU"/>
        </w:rPr>
        <w:t>ботодателем трудового договора.</w:t>
      </w:r>
    </w:p>
    <w:p w:rsidR="0036355E" w:rsidRDefault="00CD5E1D">
      <w:pPr>
        <w:spacing w:after="0" w:line="240" w:lineRule="auto"/>
        <w:ind w:firstLine="709"/>
        <w:contextualSpacing/>
        <w:jc w:val="both"/>
        <w:rPr>
          <w:rFonts w:ascii="Times New Roman" w:eastAsia="Times New Roman" w:hAnsi="Times New Roman" w:cs="Times New Roman"/>
          <w:strike/>
          <w:sz w:val="24"/>
          <w:szCs w:val="24"/>
          <w:lang w:eastAsia="ru-RU"/>
        </w:rPr>
      </w:pPr>
      <w:r>
        <w:rPr>
          <w:rFonts w:ascii="Times New Roman" w:eastAsia="Times New Roman" w:hAnsi="Times New Roman" w:cs="Times New Roman"/>
          <w:sz w:val="24"/>
          <w:szCs w:val="24"/>
          <w:lang w:eastAsia="ru-RU"/>
        </w:rPr>
        <w:t>Запрещается требовать от работника выполнения работы, не обусловленной трудовым договором (статья 60</w:t>
      </w:r>
      <w:r>
        <w:rPr>
          <w:rFonts w:ascii="Times New Roman" w:eastAsia="Arial Unicode MS" w:hAnsi="Times New Roman" w:cs="Times New Roman"/>
          <w:color w:val="000000"/>
          <w:kern w:val="2"/>
          <w:sz w:val="24"/>
          <w:szCs w:val="24"/>
          <w:lang w:eastAsia="ru-RU"/>
        </w:rPr>
        <w:t xml:space="preserve"> </w:t>
      </w:r>
      <w:r>
        <w:rPr>
          <w:rFonts w:ascii="Times New Roman" w:eastAsia="Times New Roman" w:hAnsi="Times New Roman" w:cs="Times New Roman"/>
          <w:sz w:val="24"/>
          <w:szCs w:val="24"/>
          <w:lang w:eastAsia="ru-RU"/>
        </w:rPr>
        <w:t>ТК</w:t>
      </w:r>
      <w:r>
        <w:rPr>
          <w:rFonts w:ascii="Times New Roman" w:eastAsia="Arial Unicode MS" w:hAnsi="Times New Roman" w:cs="Times New Roman"/>
          <w:color w:val="000000"/>
          <w:kern w:val="2"/>
          <w:sz w:val="24"/>
          <w:szCs w:val="24"/>
          <w:lang w:eastAsia="ru-RU"/>
        </w:rPr>
        <w:t xml:space="preserve"> </w:t>
      </w:r>
      <w:r>
        <w:rPr>
          <w:rFonts w:ascii="Times New Roman" w:eastAsia="Times New Roman" w:hAnsi="Times New Roman" w:cs="Times New Roman"/>
          <w:sz w:val="24"/>
          <w:szCs w:val="24"/>
          <w:lang w:eastAsia="ru-RU"/>
        </w:rPr>
        <w:t>РФ).</w:t>
      </w:r>
    </w:p>
    <w:p w:rsidR="0036355E" w:rsidRDefault="00CD5E1D">
      <w:pPr>
        <w:shd w:val="clear" w:color="auto" w:fill="FFFFFF"/>
        <w:tabs>
          <w:tab w:val="left" w:pos="1411"/>
        </w:tabs>
        <w:spacing w:after="0" w:line="240" w:lineRule="auto"/>
        <w:ind w:firstLine="709"/>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Обеспечивать своевременное уведомление работников в письменной форме о предстоящих изменениях определённых условий </w:t>
      </w:r>
      <w:r>
        <w:rPr>
          <w:rFonts w:ascii="Times New Roman" w:eastAsia="Times New Roman" w:hAnsi="Times New Roman" w:cs="Times New Roman"/>
          <w:color w:val="000000"/>
          <w:sz w:val="24"/>
          <w:szCs w:val="24"/>
          <w:lang w:eastAsia="ru-RU"/>
        </w:rPr>
        <w:t>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объёма учебной нагрузки и др.) не позднее чем за два месяца до их введения, а также своевременно</w:t>
      </w:r>
      <w:r>
        <w:rPr>
          <w:rFonts w:ascii="Times New Roman" w:eastAsia="Times New Roman" w:hAnsi="Times New Roman" w:cs="Times New Roman"/>
          <w:color w:val="000000"/>
          <w:sz w:val="24"/>
          <w:szCs w:val="24"/>
          <w:lang w:eastAsia="ru-RU"/>
        </w:rPr>
        <w:t>е заключение дополнительных соглашений об изменении условий трудового договора.</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2.2.10.Производить изменение определённых сторонами условий трудового договора, в том числе перевод на другую работу, только по письменному соглашению сторон трудового договора</w:t>
      </w:r>
      <w:r>
        <w:rPr>
          <w:rFonts w:ascii="Times New Roman" w:eastAsia="Times New Roman" w:hAnsi="Times New Roman" w:cs="Times New Roman"/>
          <w:sz w:val="24"/>
          <w:szCs w:val="24"/>
          <w:lang w:eastAsia="ru-RU"/>
        </w:rPr>
        <w:t>, за исключением случаев, предусмотренных частями второй и третьей статьи 72.2 и статьёй 74 ТК РФ.</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2.2.11.Руководствоваться в целях ограничения составления и заполнения педагогическими работниками избыточной документации при заключении трудовых договоров с</w:t>
      </w:r>
      <w:r>
        <w:rPr>
          <w:rFonts w:ascii="Times New Roman" w:eastAsia="Times New Roman" w:hAnsi="Times New Roman" w:cs="Times New Roman"/>
          <w:sz w:val="24"/>
          <w:szCs w:val="24"/>
          <w:lang w:eastAsia="ru-RU"/>
        </w:rPr>
        <w:t xml:space="preserve"> учителями, воспитателями и педагогами дополнительного образования и дополнительных соглашений к трудовым договорам с педагогическими работниками рекомендациями и разъяснениями Минобрнауки России и Профсоюза:</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1)при определении в соответствии с квалификацио</w:t>
      </w:r>
      <w:r>
        <w:rPr>
          <w:rFonts w:ascii="Times New Roman" w:eastAsia="Times New Roman" w:hAnsi="Times New Roman" w:cs="Times New Roman"/>
          <w:sz w:val="24"/>
          <w:szCs w:val="24"/>
          <w:lang w:eastAsia="ru-RU"/>
        </w:rPr>
        <w:t>нными характеристиками в трудовых договорах конкретных должностных обязанностей педагогических работников, связанных с составлением и заполнением ими документации;</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2)при возложении на педагогических работников дополнительных обязанностей по составлению и з</w:t>
      </w:r>
      <w:r>
        <w:rPr>
          <w:rFonts w:ascii="Times New Roman" w:eastAsia="Times New Roman" w:hAnsi="Times New Roman" w:cs="Times New Roman"/>
          <w:sz w:val="24"/>
          <w:szCs w:val="24"/>
          <w:lang w:eastAsia="ru-RU"/>
        </w:rPr>
        <w:t xml:space="preserve">аполнению документации, не предусмотренной квалификационной характеристикой, только с письменного согласия работника и за дополнительную оплату; </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3)при включении в должностные обязанности педагогических работников только следующих обязанностей, связанных с</w:t>
      </w:r>
      <w:r>
        <w:rPr>
          <w:rFonts w:ascii="Times New Roman" w:eastAsia="Times New Roman" w:hAnsi="Times New Roman" w:cs="Times New Roman"/>
          <w:sz w:val="24"/>
          <w:szCs w:val="24"/>
          <w:lang w:eastAsia="ru-RU"/>
        </w:rPr>
        <w:t>:</w:t>
      </w:r>
    </w:p>
    <w:p w:rsidR="0036355E" w:rsidRDefault="00CD5E1D">
      <w:pPr>
        <w:spacing w:after="0" w:line="240" w:lineRule="auto"/>
        <w:ind w:firstLine="709"/>
        <w:contextualSpacing/>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-для учителей:</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а)участием в разработке рабочих программ предметов, курсов, дисциплин (модулей);</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б)ведением журнала и дневников обучающихся в электронной форме;</w:t>
      </w:r>
    </w:p>
    <w:p w:rsidR="0036355E" w:rsidRDefault="00CD5E1D">
      <w:pPr>
        <w:spacing w:after="0" w:line="240" w:lineRule="auto"/>
        <w:ind w:firstLine="709"/>
        <w:contextualSpacing/>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-для воспитателей:</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а)участием в разработке части образовательной программы дошкольного образов</w:t>
      </w:r>
      <w:r>
        <w:rPr>
          <w:rFonts w:ascii="Times New Roman" w:eastAsia="Times New Roman" w:hAnsi="Times New Roman" w:cs="Times New Roman"/>
          <w:sz w:val="24"/>
          <w:szCs w:val="24"/>
          <w:lang w:eastAsia="ru-RU"/>
        </w:rPr>
        <w:t>ания, формируемой участниками образовательных отношений;</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б)ведением журнала педагогической диагностики (мониторинга);</w:t>
      </w:r>
    </w:p>
    <w:p w:rsidR="0036355E" w:rsidRDefault="00CD5E1D">
      <w:pPr>
        <w:spacing w:after="0" w:line="240" w:lineRule="auto"/>
        <w:ind w:firstLine="709"/>
        <w:contextualSpacing/>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-для педагогов дополнительного образования:</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а)участием в составлении программы учебных занятий;</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б)составлением планов учебных занятий;</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в)ведением журнала в электронной форме; </w:t>
      </w:r>
    </w:p>
    <w:p w:rsidR="0036355E" w:rsidRDefault="00CD5E1D">
      <w:pPr>
        <w:spacing w:after="0" w:line="240" w:lineRule="auto"/>
        <w:ind w:firstLine="709"/>
        <w:contextualSpacing/>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-для педагогических работников, осуществляющих классное руководство:</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а)ведение классного журнала в электронной форме;</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б)составление плана работы классного руководителя, требования к оформлению которого </w:t>
      </w:r>
      <w:r>
        <w:rPr>
          <w:rFonts w:ascii="Times New Roman" w:eastAsia="Times New Roman" w:hAnsi="Times New Roman" w:cs="Times New Roman"/>
          <w:sz w:val="24"/>
          <w:szCs w:val="24"/>
          <w:lang w:eastAsia="ru-RU"/>
        </w:rPr>
        <w:t>устанавливаются локальным нормативным актом образовательной организации по согласованию с выборным органом первичной профсоюзной организации;</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4)при принятии по согласованию с выборным органом первичной профсоюзной организации локальных нормативных актов, с</w:t>
      </w:r>
      <w:r>
        <w:rPr>
          <w:rFonts w:ascii="Times New Roman" w:eastAsia="Times New Roman" w:hAnsi="Times New Roman" w:cs="Times New Roman"/>
          <w:sz w:val="24"/>
          <w:szCs w:val="24"/>
          <w:lang w:eastAsia="ru-RU"/>
        </w:rPr>
        <w:t xml:space="preserve">вязанных с участием в разработке образовательной и (или) рабочей программе, с порядком ведения классных журналов и дневников обучающихся, с </w:t>
      </w:r>
      <w:r>
        <w:rPr>
          <w:rFonts w:ascii="Times New Roman" w:eastAsia="Times New Roman" w:hAnsi="Times New Roman" w:cs="Times New Roman"/>
          <w:sz w:val="24"/>
          <w:szCs w:val="24"/>
          <w:lang w:eastAsia="ru-RU"/>
        </w:rPr>
        <w:lastRenderedPageBreak/>
        <w:t>классным руководством и с иными видами работ, требующих составление и заполнение педагогическими работниками докумен</w:t>
      </w:r>
      <w:r>
        <w:rPr>
          <w:rFonts w:ascii="Times New Roman" w:eastAsia="Times New Roman" w:hAnsi="Times New Roman" w:cs="Times New Roman"/>
          <w:sz w:val="24"/>
          <w:szCs w:val="24"/>
          <w:lang w:eastAsia="ru-RU"/>
        </w:rPr>
        <w:t>тации.</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2.2.12.Сообщать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w:t>
      </w:r>
      <w:r>
        <w:rPr>
          <w:rFonts w:ascii="Times New Roman" w:eastAsia="Times New Roman" w:hAnsi="Times New Roman" w:cs="Times New Roman"/>
          <w:sz w:val="24"/>
          <w:szCs w:val="24"/>
          <w:lang w:eastAsia="ru-RU"/>
        </w:rPr>
        <w:t>говоров с работниками в соответствии с пунктом вторым части первой статьи 81 ТК РФ, а при массовых увольнениях работников – не позднее, чем за три месяца.</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Уведомление должно содержать проект нового штатного расписания, информацию об основаниях изменения шт</w:t>
      </w:r>
      <w:r>
        <w:rPr>
          <w:rFonts w:ascii="Times New Roman" w:eastAsia="Times New Roman" w:hAnsi="Times New Roman" w:cs="Times New Roman"/>
          <w:sz w:val="24"/>
          <w:szCs w:val="24"/>
          <w:lang w:eastAsia="ru-RU"/>
        </w:rPr>
        <w:t>атного расписания или учебной нагрузки, проекты приказов о сокращении численности или штата, список сокращаемых должностей и предложения о высвобождаемых работниках, перечень вакансий, предполагаемые варианты трудоустройства.</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случае сокращения численност</w:t>
      </w:r>
      <w:r>
        <w:rPr>
          <w:rFonts w:ascii="Times New Roman" w:eastAsia="Times New Roman" w:hAnsi="Times New Roman" w:cs="Times New Roman"/>
          <w:sz w:val="24"/>
          <w:szCs w:val="24"/>
          <w:lang w:eastAsia="ru-RU"/>
        </w:rPr>
        <w:t>и или штата работников, массового высвобождения работников уведомление должно также содержать социально-экономическое обоснование.</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Увольнение педагогических работников в связи с сокращением численности или штата работников допускается только по окончании у</w:t>
      </w:r>
      <w:r>
        <w:rPr>
          <w:rFonts w:ascii="Times New Roman" w:eastAsia="Times New Roman" w:hAnsi="Times New Roman" w:cs="Times New Roman"/>
          <w:sz w:val="24"/>
          <w:szCs w:val="24"/>
          <w:lang w:eastAsia="ru-RU"/>
        </w:rPr>
        <w:t>чебного года, за исключением случаев уменьшения количества часов по учебным планам и программам, сокращения количества классов обучающихся.</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2.2.13.</w:t>
      </w:r>
      <w:r>
        <w:rPr>
          <w:rFonts w:ascii="Times New Roman" w:eastAsia="Arial Unicode MS" w:hAnsi="Times New Roman" w:cs="Times New Roman"/>
          <w:color w:val="000000"/>
          <w:kern w:val="2"/>
          <w:sz w:val="24"/>
          <w:szCs w:val="24"/>
          <w:lang w:eastAsia="ru-RU"/>
        </w:rPr>
        <w:t xml:space="preserve">При сокращении численности или штата преимущественное право на оставление на работе имеют работники </w:t>
      </w:r>
      <w:r>
        <w:rPr>
          <w:rFonts w:ascii="Times New Roman" w:eastAsia="Times New Roman" w:hAnsi="Times New Roman" w:cs="Times New Roman"/>
          <w:sz w:val="24"/>
          <w:szCs w:val="24"/>
          <w:lang w:eastAsia="ru-RU"/>
        </w:rPr>
        <w:t>с более в</w:t>
      </w:r>
      <w:r>
        <w:rPr>
          <w:rFonts w:ascii="Times New Roman" w:eastAsia="Times New Roman" w:hAnsi="Times New Roman" w:cs="Times New Roman"/>
          <w:sz w:val="24"/>
          <w:szCs w:val="24"/>
          <w:lang w:eastAsia="ru-RU"/>
        </w:rPr>
        <w:t>ысокой производительностью труда и квалификацией. Преимущественным правом на оставление на работе при равной производительности труда и квалификации</w:t>
      </w:r>
      <w:r>
        <w:rPr>
          <w:rFonts w:ascii="Times New Roman" w:eastAsia="Arial Unicode MS" w:hAnsi="Times New Roman" w:cs="Times New Roman"/>
          <w:color w:val="000000"/>
          <w:kern w:val="2"/>
          <w:sz w:val="24"/>
          <w:szCs w:val="24"/>
          <w:lang w:eastAsia="ru-RU"/>
        </w:rPr>
        <w:t xml:space="preserve"> помимо работников, указанных в </w:t>
      </w:r>
      <w:r>
        <w:rPr>
          <w:rFonts w:ascii="Times New Roman" w:eastAsia="Times New Roman" w:hAnsi="Times New Roman" w:cs="Times New Roman"/>
          <w:sz w:val="24"/>
          <w:szCs w:val="24"/>
          <w:lang w:eastAsia="ru-RU"/>
        </w:rPr>
        <w:t xml:space="preserve"> статье 179</w:t>
      </w:r>
      <w:r>
        <w:rPr>
          <w:rFonts w:ascii="Times New Roman" w:eastAsia="Arial Unicode MS" w:hAnsi="Times New Roman" w:cs="Times New Roman"/>
          <w:color w:val="000000"/>
          <w:kern w:val="2"/>
          <w:sz w:val="24"/>
          <w:szCs w:val="24"/>
          <w:lang w:eastAsia="ru-RU"/>
        </w:rPr>
        <w:t xml:space="preserve"> </w:t>
      </w:r>
      <w:r>
        <w:rPr>
          <w:rFonts w:ascii="Times New Roman" w:eastAsia="Times New Roman" w:hAnsi="Times New Roman" w:cs="Times New Roman"/>
          <w:sz w:val="24"/>
          <w:szCs w:val="24"/>
          <w:lang w:eastAsia="ru-RU"/>
        </w:rPr>
        <w:t>ТК</w:t>
      </w:r>
      <w:r>
        <w:rPr>
          <w:rFonts w:ascii="Times New Roman" w:eastAsia="Arial Unicode MS" w:hAnsi="Times New Roman" w:cs="Times New Roman"/>
          <w:color w:val="000000"/>
          <w:kern w:val="2"/>
          <w:sz w:val="24"/>
          <w:szCs w:val="24"/>
          <w:lang w:eastAsia="ru-RU"/>
        </w:rPr>
        <w:t xml:space="preserve"> </w:t>
      </w:r>
      <w:r>
        <w:rPr>
          <w:rFonts w:ascii="Times New Roman" w:eastAsia="Times New Roman" w:hAnsi="Times New Roman" w:cs="Times New Roman"/>
          <w:sz w:val="24"/>
          <w:szCs w:val="24"/>
          <w:lang w:eastAsia="ru-RU"/>
        </w:rPr>
        <w:t xml:space="preserve">РФ, имеют: </w:t>
      </w:r>
    </w:p>
    <w:p w:rsidR="0036355E" w:rsidRDefault="00CD5E1D">
      <w:pPr>
        <w:spacing w:after="0" w:line="240" w:lineRule="auto"/>
        <w:ind w:firstLine="709"/>
        <w:contextualSpacing/>
        <w:jc w:val="both"/>
        <w:rPr>
          <w:rFonts w:ascii="Times New Roman" w:hAnsi="Times New Roman"/>
        </w:rPr>
      </w:pPr>
      <w:r>
        <w:rPr>
          <w:rFonts w:ascii="Times New Roman" w:eastAsia="Times New Roman" w:hAnsi="Times New Roman" w:cs="Times New Roman"/>
          <w:sz w:val="24"/>
          <w:szCs w:val="24"/>
          <w:lang w:eastAsia="ru-RU"/>
        </w:rPr>
        <w:t>- р</w:t>
      </w:r>
      <w:r>
        <w:rPr>
          <w:rFonts w:ascii="Times New Roman" w:hAnsi="Times New Roman"/>
          <w:sz w:val="24"/>
          <w:szCs w:val="24"/>
        </w:rPr>
        <w:t xml:space="preserve">аботники, не достигшие </w:t>
      </w:r>
      <w:r>
        <w:rPr>
          <w:rFonts w:ascii="Times New Roman" w:hAnsi="Times New Roman"/>
          <w:color w:val="000000"/>
          <w:sz w:val="24"/>
          <w:szCs w:val="24"/>
        </w:rPr>
        <w:t>возраста,</w:t>
      </w:r>
      <w:r>
        <w:rPr>
          <w:rFonts w:ascii="Times New Roman" w:hAnsi="Times New Roman"/>
          <w:sz w:val="24"/>
          <w:szCs w:val="24"/>
        </w:rPr>
        <w:t xml:space="preserve"> дающего право</w:t>
      </w:r>
      <w:r>
        <w:rPr>
          <w:rFonts w:ascii="Times New Roman" w:hAnsi="Times New Roman"/>
          <w:sz w:val="24"/>
          <w:szCs w:val="24"/>
        </w:rPr>
        <w:t xml:space="preserve"> на назначение пенсии по старости, в том числе досрочно, в течение пяти лет до наступления такого возраста;</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члены профсоюза;</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одинокие матери (отцы), воспитывающие ребенка в возрасте до 16 лет;</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родители, имеющие ребенка – инвалида в возрасте до 18 лет</w:t>
      </w:r>
      <w:r>
        <w:rPr>
          <w:rFonts w:ascii="Times New Roman" w:eastAsia="Times New Roman" w:hAnsi="Times New Roman" w:cs="Times New Roman"/>
          <w:sz w:val="24"/>
          <w:szCs w:val="24"/>
          <w:lang w:eastAsia="ru-RU"/>
        </w:rPr>
        <w:t>;</w:t>
      </w:r>
    </w:p>
    <w:p w:rsidR="0036355E" w:rsidRDefault="00CD5E1D">
      <w:pPr>
        <w:spacing w:after="0" w:line="240" w:lineRule="auto"/>
        <w:ind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36355E" w:rsidRDefault="00CD5E1D">
      <w:pPr>
        <w:spacing w:after="0" w:line="240" w:lineRule="auto"/>
        <w:ind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работники, имеющие почетные звания.</w:t>
      </w:r>
    </w:p>
    <w:p w:rsidR="0036355E" w:rsidRDefault="00CD5E1D">
      <w:pPr>
        <w:spacing w:after="0" w:line="240" w:lineRule="auto"/>
        <w:ind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2.2.1</w:t>
      </w:r>
      <w:r>
        <w:rPr>
          <w:rFonts w:ascii="Times New Roman" w:eastAsia="Times New Roman" w:hAnsi="Times New Roman" w:cs="Times New Roman"/>
          <w:sz w:val="24"/>
          <w:szCs w:val="24"/>
          <w:lang w:eastAsia="ru-RU"/>
        </w:rPr>
        <w:t>4.Обеспечивать работнику с даты уведомления о предстоящем сокращении численности (штата работников, ликвидации организации) время для поиска работы не менее двух часов в неделю (вторая половина дня понедельника) с сохранением среднего заработка.</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2.2.15.Осу</w:t>
      </w:r>
      <w:r>
        <w:rPr>
          <w:rFonts w:ascii="Times New Roman" w:eastAsia="Times New Roman" w:hAnsi="Times New Roman" w:cs="Times New Roman"/>
          <w:sz w:val="24"/>
          <w:szCs w:val="24"/>
          <w:lang w:eastAsia="ru-RU"/>
        </w:rPr>
        <w:t>ществлять учёт мнения выборного органа первичной профсоюзной организации при расторжении трудового договора по инициативе работодателя в соответствии с пунктами вторым, третьим и пятым части первой статьи 81</w:t>
      </w:r>
      <w:r>
        <w:rPr>
          <w:rFonts w:ascii="Times New Roman" w:eastAsia="Arial Unicode MS" w:hAnsi="Times New Roman" w:cs="Times New Roman"/>
          <w:color w:val="000000"/>
          <w:kern w:val="2"/>
          <w:sz w:val="24"/>
          <w:szCs w:val="24"/>
          <w:lang w:eastAsia="ru-RU"/>
        </w:rPr>
        <w:t xml:space="preserve"> </w:t>
      </w:r>
      <w:r>
        <w:rPr>
          <w:rFonts w:ascii="Times New Roman" w:eastAsia="Times New Roman" w:hAnsi="Times New Roman" w:cs="Times New Roman"/>
          <w:sz w:val="24"/>
          <w:szCs w:val="24"/>
          <w:lang w:eastAsia="ru-RU"/>
        </w:rPr>
        <w:t>ТК РФ с работником – членом Профсоюза.</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2.2.16.Ос</w:t>
      </w:r>
      <w:r>
        <w:rPr>
          <w:rFonts w:ascii="Times New Roman" w:eastAsia="Times New Roman" w:hAnsi="Times New Roman" w:cs="Times New Roman"/>
          <w:sz w:val="24"/>
          <w:szCs w:val="24"/>
          <w:lang w:eastAsia="ru-RU"/>
        </w:rPr>
        <w:t>уществлять выплаты, предусмотренные статьёй 178</w:t>
      </w:r>
      <w:r>
        <w:rPr>
          <w:rFonts w:ascii="Times New Roman" w:eastAsia="Arial Unicode MS" w:hAnsi="Times New Roman" w:cs="Times New Roman"/>
          <w:color w:val="000000"/>
          <w:kern w:val="2"/>
          <w:sz w:val="24"/>
          <w:szCs w:val="24"/>
          <w:lang w:eastAsia="ru-RU"/>
        </w:rPr>
        <w:t xml:space="preserve"> </w:t>
      </w:r>
      <w:r>
        <w:rPr>
          <w:rFonts w:ascii="Times New Roman" w:eastAsia="Times New Roman" w:hAnsi="Times New Roman" w:cs="Times New Roman"/>
          <w:sz w:val="24"/>
          <w:szCs w:val="24"/>
          <w:lang w:eastAsia="ru-RU"/>
        </w:rPr>
        <w:t>ТК РФ, увольняемым работникам при расторжении трудового договора в связи с ликвидацией организации.</w:t>
      </w:r>
    </w:p>
    <w:p w:rsidR="0036355E" w:rsidRDefault="00CD5E1D">
      <w:pPr>
        <w:shd w:val="clear" w:color="auto" w:fill="FFFFFF"/>
        <w:tabs>
          <w:tab w:val="left" w:pos="1464"/>
        </w:tabs>
        <w:spacing w:after="0" w:line="240" w:lineRule="auto"/>
        <w:ind w:firstLine="709"/>
        <w:contextualSpacing/>
        <w:jc w:val="both"/>
        <w:rPr>
          <w:rFonts w:ascii="Times New Roman" w:eastAsia="Times New Roman" w:hAnsi="Times New Roman" w:cs="Times New Roman"/>
          <w:iCs/>
          <w:color w:val="FF0000"/>
          <w:sz w:val="24"/>
          <w:szCs w:val="24"/>
          <w:lang w:eastAsia="ru-RU"/>
        </w:rPr>
      </w:pPr>
      <w:r>
        <w:rPr>
          <w:rFonts w:ascii="Times New Roman" w:eastAsia="Times New Roman" w:hAnsi="Times New Roman" w:cs="Times New Roman"/>
          <w:color w:val="000000"/>
          <w:sz w:val="24"/>
          <w:szCs w:val="24"/>
          <w:lang w:eastAsia="ru-RU"/>
        </w:rPr>
        <w:t xml:space="preserve">2.2.17.Устанавливать при направлении работников в служебные командировки норму суточных </w:t>
      </w:r>
      <w:r>
        <w:rPr>
          <w:rFonts w:ascii="Times New Roman" w:eastAsia="Times New Roman" w:hAnsi="Times New Roman" w:cs="Times New Roman"/>
          <w:color w:val="000000"/>
          <w:sz w:val="24"/>
          <w:szCs w:val="24"/>
          <w:shd w:val="clear" w:color="auto" w:fill="FFFFFF"/>
          <w:lang w:eastAsia="ru-RU"/>
        </w:rPr>
        <w:t>– 200 рублей</w:t>
      </w:r>
      <w:r>
        <w:rPr>
          <w:rFonts w:ascii="Times New Roman" w:eastAsia="Times New Roman" w:hAnsi="Times New Roman" w:cs="Times New Roman"/>
          <w:color w:val="000000"/>
          <w:sz w:val="24"/>
          <w:szCs w:val="24"/>
          <w:lang w:eastAsia="ru-RU"/>
        </w:rPr>
        <w:t xml:space="preserve"> за каждые сутки нахождения в командировке на территории Российской Федерации.</w:t>
      </w:r>
    </w:p>
    <w:p w:rsidR="0036355E" w:rsidRDefault="00CD5E1D">
      <w:pPr>
        <w:tabs>
          <w:tab w:val="left" w:pos="709"/>
          <w:tab w:val="left" w:pos="1620"/>
        </w:tabs>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2.2.18.Рассматривать все вопросы, связанные с изменением структуры образовательной организации, её реорганизацией и (или) ликвидацией с участием выборного органа первичной </w:t>
      </w:r>
      <w:r>
        <w:rPr>
          <w:rFonts w:ascii="Times New Roman" w:eastAsia="Times New Roman" w:hAnsi="Times New Roman" w:cs="Times New Roman"/>
          <w:sz w:val="24"/>
          <w:szCs w:val="24"/>
          <w:lang w:eastAsia="ru-RU"/>
        </w:rPr>
        <w:t>профсоюзной организации.</w:t>
      </w:r>
    </w:p>
    <w:p w:rsidR="0036355E" w:rsidRDefault="00CD5E1D">
      <w:pPr>
        <w:tabs>
          <w:tab w:val="left" w:pos="709"/>
          <w:tab w:val="left" w:pos="1620"/>
        </w:tabs>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Обеспечивать проведение консультаций с выборным органом первичной профсоюзной организации по проблемам занятости высвобождаемых работников, возможности предоставления им социальных гарантий в зависимости от стажа работы в данной об</w:t>
      </w:r>
      <w:r>
        <w:rPr>
          <w:rFonts w:ascii="Times New Roman" w:eastAsia="Times New Roman" w:hAnsi="Times New Roman" w:cs="Times New Roman"/>
          <w:sz w:val="24"/>
          <w:szCs w:val="24"/>
          <w:lang w:eastAsia="ru-RU"/>
        </w:rPr>
        <w:t>разовательной организации и источников финансирования.</w:t>
      </w:r>
    </w:p>
    <w:p w:rsidR="0036355E" w:rsidRDefault="00CD5E1D">
      <w:pPr>
        <w:tabs>
          <w:tab w:val="left" w:pos="709"/>
          <w:tab w:val="left" w:pos="1620"/>
        </w:tabs>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Обеспечивать обязательное участие 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w:t>
      </w:r>
      <w:r>
        <w:rPr>
          <w:rFonts w:ascii="Times New Roman" w:eastAsia="Times New Roman" w:hAnsi="Times New Roman" w:cs="Times New Roman"/>
          <w:sz w:val="24"/>
          <w:szCs w:val="24"/>
          <w:lang w:eastAsia="ru-RU"/>
        </w:rPr>
        <w:t>асписания образовательной организации.</w:t>
      </w:r>
    </w:p>
    <w:p w:rsidR="0036355E" w:rsidRDefault="00CD5E1D">
      <w:pPr>
        <w:tabs>
          <w:tab w:val="left" w:pos="709"/>
          <w:tab w:val="left" w:pos="1620"/>
        </w:tabs>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2.2.19.Принимать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w:t>
      </w:r>
      <w:r>
        <w:rPr>
          <w:rFonts w:ascii="Times New Roman" w:eastAsia="Times New Roman" w:hAnsi="Times New Roman" w:cs="Times New Roman"/>
          <w:sz w:val="24"/>
          <w:szCs w:val="24"/>
          <w:lang w:eastAsia="ru-RU"/>
        </w:rPr>
        <w:t xml:space="preserve"> должность или нижеоплачиваемую </w:t>
      </w:r>
      <w:r>
        <w:rPr>
          <w:rFonts w:ascii="Times New Roman" w:eastAsia="Times New Roman" w:hAnsi="Times New Roman" w:cs="Times New Roman"/>
          <w:sz w:val="24"/>
          <w:szCs w:val="24"/>
          <w:lang w:eastAsia="ru-RU"/>
        </w:rPr>
        <w:lastRenderedPageBreak/>
        <w:t>работу), которую работник может выполнять с учётом его состояния здоровья, в случае признания его по результатам аттестации несоответствующим занимаемой должности вследствие недостаточной квалификации, руководствуясь тем, чт</w:t>
      </w:r>
      <w:r>
        <w:rPr>
          <w:rFonts w:ascii="Times New Roman" w:eastAsia="Times New Roman" w:hAnsi="Times New Roman" w:cs="Times New Roman"/>
          <w:sz w:val="24"/>
          <w:szCs w:val="24"/>
          <w:lang w:eastAsia="ru-RU"/>
        </w:rPr>
        <w:t>о данное увольнение является правом, а не обязанностью работодателя.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36355E" w:rsidRDefault="00CD5E1D">
      <w:pPr>
        <w:tabs>
          <w:tab w:val="left" w:pos="709"/>
          <w:tab w:val="left" w:pos="1620"/>
        </w:tabs>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допускать расторжения трудового договора с</w:t>
      </w:r>
      <w:r>
        <w:rPr>
          <w:rFonts w:ascii="Times New Roman" w:eastAsia="Times New Roman" w:hAnsi="Times New Roman" w:cs="Times New Roman"/>
          <w:sz w:val="24"/>
          <w:szCs w:val="24"/>
          <w:lang w:eastAsia="ru-RU"/>
        </w:rPr>
        <w:t xml:space="preserve"> работником в случае признания его несоответствия занимаемой должности или выполняемой работе вследствие недостаточной квалификации, подтвержденной результатами аттестации без реализации права работника на подготовку и дополнительное профессиональное образ</w:t>
      </w:r>
      <w:r>
        <w:rPr>
          <w:rFonts w:ascii="Times New Roman" w:eastAsia="Times New Roman" w:hAnsi="Times New Roman" w:cs="Times New Roman"/>
          <w:sz w:val="24"/>
          <w:szCs w:val="24"/>
          <w:lang w:eastAsia="ru-RU"/>
        </w:rPr>
        <w:t>ование, а также на прохождение независимой оценки в течении трех лет подряд (статья 197 ТК РФ).</w:t>
      </w:r>
    </w:p>
    <w:p w:rsidR="0036355E" w:rsidRDefault="00CD5E1D">
      <w:pPr>
        <w:spacing w:after="0" w:line="240" w:lineRule="auto"/>
        <w:ind w:firstLine="709"/>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 допускать увольнения работника в период его временной нетрудоспособности или пребывания в отпуске, а также лиц, указанных в части четвёртой статьи 261 ТК РФ.</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2.2.20.Способствовать реализации прав педагогических работников на обращение в комиссию по урегулированию споров между участниками образовательных отношений, в том числе в целях защиты профессиональной чести и достоинства, справедливого и объективного рас</w:t>
      </w:r>
      <w:r>
        <w:rPr>
          <w:rFonts w:ascii="Times New Roman" w:eastAsia="Times New Roman" w:hAnsi="Times New Roman" w:cs="Times New Roman"/>
          <w:sz w:val="24"/>
          <w:szCs w:val="24"/>
          <w:lang w:eastAsia="ru-RU"/>
        </w:rPr>
        <w:t>следования нарушения норм профессиональной этики педагогических работников, предусмотренных пунктами 12 и 13 части 3 статьи 47 Федерального закона №273-ФЗ с участием комиссии по урегулированию споров между участниками образовательных отношений.</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2.2.21.</w:t>
      </w:r>
      <w:r>
        <w:rPr>
          <w:rFonts w:ascii="Times New Roman" w:eastAsia="Times New Roman" w:hAnsi="Times New Roman" w:cs="Times New Roman"/>
          <w:bCs/>
          <w:iCs/>
          <w:sz w:val="24"/>
          <w:szCs w:val="24"/>
          <w:lang w:eastAsia="ru-RU"/>
        </w:rPr>
        <w:t>В сл</w:t>
      </w:r>
      <w:r>
        <w:rPr>
          <w:rFonts w:ascii="Times New Roman" w:eastAsia="Times New Roman" w:hAnsi="Times New Roman" w:cs="Times New Roman"/>
          <w:bCs/>
          <w:iCs/>
          <w:sz w:val="24"/>
          <w:szCs w:val="24"/>
          <w:lang w:eastAsia="ru-RU"/>
        </w:rPr>
        <w:t>учае прекращения трудового договора на основании пункта седьмого части первой статьи 77 ТК РФ (отказ от продолжения работы в связи с изменением определённых сторонами условий трудового договора) работнику выплачивается выходное пособие в размере не менее с</w:t>
      </w:r>
      <w:r>
        <w:rPr>
          <w:rFonts w:ascii="Times New Roman" w:eastAsia="Times New Roman" w:hAnsi="Times New Roman" w:cs="Times New Roman"/>
          <w:bCs/>
          <w:iCs/>
          <w:sz w:val="24"/>
          <w:szCs w:val="24"/>
          <w:lang w:eastAsia="ru-RU"/>
        </w:rPr>
        <w:t>реднего месячного заработка.</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2.3.Выборный орган первичной профсоюзной организации обязуется:</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2.3.1.Осуществлять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w:t>
      </w:r>
      <w:r>
        <w:rPr>
          <w:rFonts w:ascii="Times New Roman" w:eastAsia="Times New Roman" w:hAnsi="Times New Roman" w:cs="Times New Roman"/>
          <w:sz w:val="24"/>
          <w:szCs w:val="24"/>
          <w:lang w:eastAsia="ru-RU"/>
        </w:rPr>
        <w:t>, изменении и расторжении трудовых договоров с работниками, в том числе по вопросам регулирования трудовых отношений, рабочего времени и времени отдыха, оплаты труда, гарантий и компенсаций, льгот и преимуществ, а также по другим социально-трудовым вопроса</w:t>
      </w:r>
      <w:r>
        <w:rPr>
          <w:rFonts w:ascii="Times New Roman" w:eastAsia="Times New Roman" w:hAnsi="Times New Roman" w:cs="Times New Roman"/>
          <w:sz w:val="24"/>
          <w:szCs w:val="24"/>
          <w:lang w:eastAsia="ru-RU"/>
        </w:rPr>
        <w:t>м и имеет право требовать устранения выявленных нарушений.</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2.3.2.</w:t>
      </w:r>
      <w:r>
        <w:rPr>
          <w:rFonts w:ascii="Times New Roman" w:eastAsia="Arial Unicode MS" w:hAnsi="Times New Roman" w:cs="Times New Roman"/>
          <w:kern w:val="2"/>
          <w:sz w:val="24"/>
          <w:szCs w:val="24"/>
          <w:lang w:eastAsia="ru-RU"/>
        </w:rPr>
        <w:t xml:space="preserve"> </w:t>
      </w:r>
      <w:r>
        <w:rPr>
          <w:rFonts w:ascii="Times New Roman" w:eastAsia="Times New Roman" w:hAnsi="Times New Roman" w:cs="Times New Roman"/>
          <w:sz w:val="24"/>
          <w:szCs w:val="24"/>
          <w:lang w:eastAsia="ru-RU"/>
        </w:rPr>
        <w:t>Обеспечивать обязательное участие представителя выборного органа первичной профсоюзной организации в аттестационной комиссии при проведении аттестации работников с целью подтверждения соотве</w:t>
      </w:r>
      <w:r>
        <w:rPr>
          <w:rFonts w:ascii="Times New Roman" w:eastAsia="Times New Roman" w:hAnsi="Times New Roman" w:cs="Times New Roman"/>
          <w:sz w:val="24"/>
          <w:szCs w:val="24"/>
          <w:lang w:eastAsia="ru-RU"/>
        </w:rPr>
        <w:t>тствия работников занимаемым ими должностям, включая в состав аттестационной комиссии представителя выборного органа первичной профсоюзной организации в целях защиты прав педагогических работников как это обусловлено требованиями части третьей статьи 82 ТК</w:t>
      </w:r>
      <w:r>
        <w:rPr>
          <w:rFonts w:ascii="Times New Roman" w:eastAsia="Times New Roman" w:hAnsi="Times New Roman" w:cs="Times New Roman"/>
          <w:sz w:val="24"/>
          <w:szCs w:val="24"/>
          <w:lang w:eastAsia="ru-RU"/>
        </w:rPr>
        <w:t xml:space="preserve"> РФ.</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2.3.3.</w:t>
      </w:r>
      <w:r>
        <w:rPr>
          <w:rFonts w:ascii="Times New Roman" w:eastAsia="Arial Unicode MS" w:hAnsi="Times New Roman" w:cs="Times New Roman"/>
          <w:kern w:val="2"/>
          <w:sz w:val="24"/>
          <w:szCs w:val="24"/>
          <w:lang w:eastAsia="ru-RU"/>
        </w:rPr>
        <w:t xml:space="preserve"> </w:t>
      </w:r>
      <w:r>
        <w:rPr>
          <w:rFonts w:ascii="Times New Roman" w:eastAsia="Times New Roman" w:hAnsi="Times New Roman" w:cs="Times New Roman"/>
          <w:sz w:val="24"/>
          <w:szCs w:val="24"/>
          <w:lang w:eastAsia="ru-RU"/>
        </w:rPr>
        <w:t>Осуществлять контроль за выполнением коллективного договора, локальных нормативных актов, если они являются приложениями к коллективному договору, как их неотъемлемой частью.</w:t>
      </w:r>
    </w:p>
    <w:p w:rsidR="0036355E" w:rsidRDefault="00CD5E1D">
      <w:pPr>
        <w:spacing w:after="0" w:line="240" w:lineRule="auto"/>
        <w:ind w:firstLine="709"/>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2.3.4.</w:t>
      </w:r>
      <w:r>
        <w:rPr>
          <w:rFonts w:ascii="Times New Roman" w:eastAsia="Arial Unicode MS" w:hAnsi="Times New Roman" w:cs="Times New Roman"/>
          <w:kern w:val="2"/>
          <w:sz w:val="24"/>
          <w:szCs w:val="24"/>
          <w:lang w:eastAsia="ru-RU"/>
        </w:rPr>
        <w:t xml:space="preserve"> </w:t>
      </w:r>
      <w:r>
        <w:rPr>
          <w:rFonts w:ascii="Times New Roman" w:eastAsia="Times New Roman" w:hAnsi="Times New Roman" w:cs="Times New Roman"/>
          <w:sz w:val="24"/>
          <w:szCs w:val="24"/>
          <w:lang w:eastAsia="ru-RU"/>
        </w:rPr>
        <w:t xml:space="preserve">Осуществлять контроль за порядком хранения и использования трудовых книжек (в том числе сведений </w:t>
      </w:r>
      <w:r>
        <w:rPr>
          <w:rFonts w:ascii="Times New Roman" w:eastAsia="Times New Roman" w:hAnsi="Times New Roman" w:cs="Times New Roman"/>
          <w:color w:val="000000"/>
          <w:sz w:val="24"/>
          <w:szCs w:val="24"/>
          <w:lang w:eastAsia="ru-RU"/>
        </w:rPr>
        <w:t xml:space="preserve">о трудовой деятельности в электронном виде) работников, </w:t>
      </w:r>
      <w:r>
        <w:rPr>
          <w:rFonts w:ascii="Times New Roman" w:eastAsia="Times New Roman" w:hAnsi="Times New Roman" w:cs="Times New Roman"/>
          <w:sz w:val="24"/>
          <w:szCs w:val="24"/>
          <w:lang w:eastAsia="ru-RU"/>
        </w:rPr>
        <w:t>предусмотренным трудовым законодательством</w:t>
      </w:r>
      <w:r>
        <w:rPr>
          <w:rFonts w:ascii="Times New Roman" w:eastAsia="Times New Roman" w:hAnsi="Times New Roman" w:cs="Times New Roman"/>
          <w:color w:val="000000"/>
          <w:sz w:val="24"/>
          <w:szCs w:val="24"/>
          <w:lang w:eastAsia="ru-RU"/>
        </w:rPr>
        <w:t>, за своевременностью внесения в них записей, в том числе при</w:t>
      </w:r>
      <w:r>
        <w:rPr>
          <w:rFonts w:ascii="Times New Roman" w:eastAsia="Times New Roman" w:hAnsi="Times New Roman" w:cs="Times New Roman"/>
          <w:color w:val="000000"/>
          <w:sz w:val="24"/>
          <w:szCs w:val="24"/>
          <w:lang w:eastAsia="ru-RU"/>
        </w:rPr>
        <w:t xml:space="preserve"> установлении квалификационных категорий по результатам аттестации работников; за внесением в индивидуальный персонифицированный учёт сведений (в электронном виде) о работниках льготных профессий, а также сведений о наградах.</w:t>
      </w:r>
    </w:p>
    <w:p w:rsidR="0036355E" w:rsidRDefault="00CD5E1D">
      <w:pPr>
        <w:spacing w:after="0" w:line="240" w:lineRule="auto"/>
        <w:ind w:firstLine="709"/>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2.3.5.Представлять и защищать </w:t>
      </w:r>
      <w:r>
        <w:rPr>
          <w:rFonts w:ascii="Times New Roman" w:eastAsia="Times New Roman" w:hAnsi="Times New Roman" w:cs="Times New Roman"/>
          <w:color w:val="000000"/>
          <w:sz w:val="24"/>
          <w:szCs w:val="24"/>
          <w:lang w:eastAsia="ru-RU"/>
        </w:rPr>
        <w:t>интересы работников по рассмотрению индивидуальных трудовых споров в комиссии по трудовым спорам (статья 385 ТК РФ) и в суде (статья 391 ТК РФ), а также представлять интересы работников в коллективных трудовых спорах по вопросам, предусмотренным статьёй 39</w:t>
      </w:r>
      <w:r>
        <w:rPr>
          <w:rFonts w:ascii="Times New Roman" w:eastAsia="Times New Roman" w:hAnsi="Times New Roman" w:cs="Times New Roman"/>
          <w:color w:val="000000"/>
          <w:sz w:val="24"/>
          <w:szCs w:val="24"/>
          <w:lang w:eastAsia="ru-RU"/>
        </w:rPr>
        <w:t>8 ТК</w:t>
      </w:r>
      <w:r>
        <w:rPr>
          <w:rFonts w:ascii="Times New Roman" w:eastAsia="Arial Unicode MS" w:hAnsi="Times New Roman" w:cs="Times New Roman"/>
          <w:color w:val="000000"/>
          <w:kern w:val="2"/>
          <w:sz w:val="24"/>
          <w:szCs w:val="24"/>
          <w:lang w:eastAsia="ru-RU"/>
        </w:rPr>
        <w:t> </w:t>
      </w:r>
      <w:r>
        <w:rPr>
          <w:rFonts w:ascii="Times New Roman" w:eastAsia="Times New Roman" w:hAnsi="Times New Roman" w:cs="Times New Roman"/>
          <w:color w:val="000000"/>
          <w:sz w:val="24"/>
          <w:szCs w:val="24"/>
          <w:lang w:eastAsia="ru-RU"/>
        </w:rPr>
        <w:t>РФ.</w:t>
      </w:r>
    </w:p>
    <w:p w:rsidR="0036355E" w:rsidRDefault="0036355E">
      <w:pPr>
        <w:spacing w:after="0" w:line="240" w:lineRule="auto"/>
        <w:ind w:firstLine="709"/>
        <w:contextualSpacing/>
        <w:jc w:val="center"/>
        <w:outlineLvl w:val="0"/>
        <w:rPr>
          <w:rFonts w:ascii="Times New Roman" w:eastAsia="Times New Roman" w:hAnsi="Times New Roman" w:cs="Times New Roman"/>
          <w:color w:val="000000"/>
          <w:sz w:val="24"/>
          <w:szCs w:val="24"/>
          <w:lang w:eastAsia="ru-RU"/>
        </w:rPr>
      </w:pPr>
    </w:p>
    <w:p w:rsidR="0036355E" w:rsidRDefault="00CD5E1D">
      <w:pPr>
        <w:spacing w:after="0" w:line="240" w:lineRule="auto"/>
        <w:contextualSpacing/>
        <w:jc w:val="center"/>
        <w:outlineLvl w:val="0"/>
        <w:rPr>
          <w:rFonts w:ascii="Times New Roman" w:eastAsia="Times New Roman" w:hAnsi="Times New Roman" w:cs="Times New Roman"/>
          <w:b/>
          <w:bCs/>
          <w:i/>
          <w:caps/>
          <w:sz w:val="24"/>
          <w:szCs w:val="24"/>
          <w:lang w:eastAsia="ru-RU"/>
        </w:rPr>
      </w:pPr>
      <w:r>
        <w:rPr>
          <w:rFonts w:ascii="Times New Roman" w:eastAsia="Times New Roman" w:hAnsi="Times New Roman" w:cs="Times New Roman"/>
          <w:b/>
          <w:bCs/>
          <w:i/>
          <w:caps/>
          <w:sz w:val="24"/>
          <w:szCs w:val="24"/>
          <w:lang w:val="en-US" w:eastAsia="ru-RU"/>
        </w:rPr>
        <w:t>III</w:t>
      </w:r>
      <w:r>
        <w:rPr>
          <w:rFonts w:ascii="Times New Roman" w:eastAsia="Times New Roman" w:hAnsi="Times New Roman" w:cs="Times New Roman"/>
          <w:b/>
          <w:bCs/>
          <w:i/>
          <w:caps/>
          <w:sz w:val="24"/>
          <w:szCs w:val="24"/>
          <w:lang w:eastAsia="ru-RU"/>
        </w:rPr>
        <w:t>. рабочее время и время отдыха</w:t>
      </w:r>
    </w:p>
    <w:p w:rsidR="0036355E" w:rsidRDefault="0036355E">
      <w:pPr>
        <w:spacing w:after="0" w:line="240" w:lineRule="auto"/>
        <w:ind w:firstLine="709"/>
        <w:contextualSpacing/>
        <w:jc w:val="center"/>
        <w:rPr>
          <w:rFonts w:ascii="Times New Roman" w:eastAsia="Times New Roman" w:hAnsi="Times New Roman" w:cs="Times New Roman"/>
          <w:b/>
          <w:bCs/>
          <w:sz w:val="24"/>
          <w:szCs w:val="24"/>
          <w:lang w:eastAsia="ru-RU"/>
        </w:rPr>
      </w:pPr>
    </w:p>
    <w:p w:rsidR="0036355E" w:rsidRDefault="00CD5E1D">
      <w:pPr>
        <w:spacing w:after="0" w:line="240" w:lineRule="auto"/>
        <w:ind w:firstLine="709"/>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3.</w:t>
      </w:r>
      <w:r>
        <w:rPr>
          <w:rFonts w:ascii="Times New Roman" w:eastAsia="Times New Roman" w:hAnsi="Times New Roman" w:cs="Times New Roman"/>
          <w:b/>
          <w:sz w:val="24"/>
          <w:szCs w:val="24"/>
          <w:lang w:eastAsia="ru-RU"/>
        </w:rPr>
        <w:t>Стороны пришли к соглашению о том, что:</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соответствии с частью третьей статьи 333 ТК РФ в зависимости от должности и (или) специальности педагогических работников с учётом особенностей их труда </w:t>
      </w:r>
      <w:r>
        <w:rPr>
          <w:rFonts w:ascii="Times New Roman" w:eastAsia="Times New Roman" w:hAnsi="Times New Roman" w:cs="Times New Roman"/>
          <w:sz w:val="24"/>
          <w:szCs w:val="24"/>
          <w:lang w:eastAsia="ru-RU"/>
        </w:rPr>
        <w:t xml:space="preserve">продолжительность </w:t>
      </w:r>
      <w:r>
        <w:rPr>
          <w:rFonts w:ascii="Times New Roman" w:eastAsia="Times New Roman" w:hAnsi="Times New Roman" w:cs="Times New Roman"/>
          <w:sz w:val="24"/>
          <w:szCs w:val="24"/>
          <w:lang w:eastAsia="ru-RU"/>
        </w:rPr>
        <w:lastRenderedPageBreak/>
        <w:t>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опре</w:t>
      </w:r>
      <w:r>
        <w:rPr>
          <w:rFonts w:ascii="Times New Roman" w:eastAsia="Times New Roman" w:hAnsi="Times New Roman" w:cs="Times New Roman"/>
          <w:sz w:val="24"/>
          <w:szCs w:val="24"/>
          <w:lang w:eastAsia="ru-RU"/>
        </w:rPr>
        <w:t>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w:t>
      </w:r>
    </w:p>
    <w:p w:rsidR="0036355E" w:rsidRDefault="00CD5E1D">
      <w:pPr>
        <w:widowControl w:val="0"/>
        <w:spacing w:after="0" w:line="240" w:lineRule="auto"/>
        <w:ind w:firstLine="709"/>
        <w:contextualSpacing/>
        <w:jc w:val="both"/>
      </w:pPr>
      <w:r>
        <w:rPr>
          <w:rFonts w:ascii="Times New Roman" w:eastAsia="Times New Roman" w:hAnsi="Times New Roman" w:cs="Times New Roman"/>
          <w:sz w:val="24"/>
          <w:szCs w:val="24"/>
          <w:lang w:eastAsia="ar-SA"/>
        </w:rPr>
        <w:t>3.1.1.В соответствии с требованиями трудового законодательства и иных нормативных правовых актов, содержащих нормы трудового права, режим рабочего времени и времени отдыха работников образовательной организации определяется настоящим коллективным договором</w:t>
      </w:r>
      <w:r>
        <w:rPr>
          <w:rFonts w:ascii="Times New Roman" w:eastAsia="Times New Roman" w:hAnsi="Times New Roman" w:cs="Times New Roman"/>
          <w:sz w:val="24"/>
          <w:szCs w:val="24"/>
          <w:lang w:eastAsia="ar-SA"/>
        </w:rPr>
        <w:t>, правилами внутреннего трудового распорядка, иными локальными нормативными актами, трудовыми договорами, расписанием занятий, календарным учебным графиком, графиками работы (графиками сменности), согласованными с выборным органом первичной профсоюзной орг</w:t>
      </w:r>
      <w:r>
        <w:rPr>
          <w:rFonts w:ascii="Times New Roman" w:eastAsia="Times New Roman" w:hAnsi="Times New Roman" w:cs="Times New Roman"/>
          <w:sz w:val="24"/>
          <w:szCs w:val="24"/>
          <w:lang w:eastAsia="ar-SA"/>
        </w:rPr>
        <w:t xml:space="preserve">анизации </w:t>
      </w:r>
      <w:r>
        <w:rPr>
          <w:rFonts w:ascii="Times New Roman" w:eastAsia="Times New Roman" w:hAnsi="Times New Roman" w:cs="Times New Roman"/>
          <w:kern w:val="2"/>
          <w:sz w:val="24"/>
          <w:szCs w:val="24"/>
          <w:lang w:eastAsia="ar-SA"/>
        </w:rPr>
        <w:t xml:space="preserve">с учётом </w:t>
      </w:r>
      <w:hyperlink r:id="rId10">
        <w:r>
          <w:rPr>
            <w:rFonts w:ascii="Times New Roman" w:eastAsia="Times New Roman" w:hAnsi="Times New Roman" w:cs="Times New Roman"/>
            <w:kern w:val="2"/>
            <w:sz w:val="24"/>
            <w:szCs w:val="24"/>
            <w:lang w:eastAsia="ar-SA"/>
          </w:rPr>
          <w:t>особенностей</w:t>
        </w:r>
      </w:hyperlink>
      <w:r>
        <w:rPr>
          <w:rFonts w:ascii="Times New Roman" w:eastAsia="Times New Roman" w:hAnsi="Times New Roman" w:cs="Times New Roman"/>
          <w:kern w:val="2"/>
          <w:sz w:val="24"/>
          <w:szCs w:val="24"/>
          <w:lang w:eastAsia="ar-SA"/>
        </w:rPr>
        <w:t>, установленных в зависимости от сферы ведения федеральным о</w:t>
      </w:r>
      <w:r>
        <w:rPr>
          <w:rFonts w:ascii="Times New Roman" w:eastAsia="Times New Roman" w:hAnsi="Times New Roman" w:cs="Times New Roman"/>
          <w:kern w:val="2"/>
          <w:sz w:val="24"/>
          <w:szCs w:val="24"/>
          <w:lang w:eastAsia="ar-SA"/>
        </w:rPr>
        <w:t>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3.1.2.Фактический объём учебной нагрузки (далее – учебная нагрузка) на новый учебный го</w:t>
      </w:r>
      <w:r>
        <w:rPr>
          <w:rFonts w:ascii="Times New Roman" w:eastAsia="Times New Roman" w:hAnsi="Times New Roman" w:cs="Times New Roman"/>
          <w:sz w:val="24"/>
          <w:szCs w:val="24"/>
          <w:lang w:eastAsia="ru-RU"/>
        </w:rPr>
        <w:t>д учителей и других работников, ведущих преподавательскую работу помимо основной работы (далее – учитель), устанавливается работодателем по согласованию с выборным органом первичной профсоюзной организации. Эта работа завершается до окончания учебного года</w:t>
      </w:r>
      <w:r>
        <w:rPr>
          <w:rFonts w:ascii="Times New Roman" w:eastAsia="Times New Roman" w:hAnsi="Times New Roman" w:cs="Times New Roman"/>
          <w:sz w:val="24"/>
          <w:szCs w:val="24"/>
          <w:lang w:eastAsia="ru-RU"/>
        </w:rPr>
        <w:t xml:space="preserve"> и ухода работников в отпуск, с тем, чтобы учитель знал, с какой учебной нагрузкой он будет работать в новом учебном году, а также для обеспечения предупреждения учителя в письменном виде не менее чем за два месяца о возможных ее изменениях.</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установлен</w:t>
      </w:r>
      <w:r>
        <w:rPr>
          <w:rFonts w:ascii="Times New Roman" w:eastAsia="Times New Roman" w:hAnsi="Times New Roman" w:cs="Times New Roman"/>
          <w:sz w:val="24"/>
          <w:szCs w:val="24"/>
          <w:lang w:eastAsia="ru-RU"/>
        </w:rPr>
        <w:t xml:space="preserve">ии учителям, для которых данная организация является местом основной работы, фактического объёма учебной нагрузки на новый учебный год за ними сохраняется её объём и преемственность преподавания предметов в классах. </w:t>
      </w:r>
    </w:p>
    <w:p w:rsidR="0036355E" w:rsidRDefault="00CD5E1D">
      <w:pPr>
        <w:spacing w:after="0" w:line="240" w:lineRule="auto"/>
        <w:ind w:firstLine="709"/>
        <w:contextualSpacing/>
        <w:jc w:val="both"/>
        <w:rPr>
          <w:sz w:val="24"/>
          <w:szCs w:val="24"/>
        </w:rPr>
      </w:pPr>
      <w:r>
        <w:rPr>
          <w:rFonts w:ascii="Times New Roman" w:eastAsia="Times New Roman" w:hAnsi="Times New Roman" w:cs="Times New Roman"/>
          <w:sz w:val="24"/>
          <w:szCs w:val="24"/>
          <w:lang w:eastAsia="ru-RU"/>
        </w:rPr>
        <w:t>Изменение (увеличение или снижение) объ</w:t>
      </w:r>
      <w:r>
        <w:rPr>
          <w:rFonts w:ascii="Times New Roman" w:eastAsia="Times New Roman" w:hAnsi="Times New Roman" w:cs="Times New Roman"/>
          <w:sz w:val="24"/>
          <w:szCs w:val="24"/>
          <w:lang w:eastAsia="ru-RU"/>
        </w:rPr>
        <w:t>ёма учебной нагрузки учителей при установлении ее на новый учебный год по сравнению с учебной нагрузкой в текущем учебном году, оговорённой в трудовом договоре, допускается только по соглашению сторон трудового договора, заключаемого в письменной форме, за</w:t>
      </w:r>
      <w:r>
        <w:rPr>
          <w:rFonts w:ascii="Times New Roman" w:eastAsia="Times New Roman" w:hAnsi="Times New Roman" w:cs="Times New Roman"/>
          <w:sz w:val="24"/>
          <w:szCs w:val="24"/>
          <w:lang w:eastAsia="ru-RU"/>
        </w:rPr>
        <w:t xml:space="preserve"> исключением случаев, предусмотренных пунктом1.6</w:t>
      </w:r>
      <w:r>
        <w:rPr>
          <w:rFonts w:ascii="Times New Roman" w:eastAsia="Arial Unicode MS" w:hAnsi="Times New Roman" w:cs="Times New Roman"/>
          <w:color w:val="000000"/>
          <w:kern w:val="2"/>
          <w:sz w:val="24"/>
          <w:szCs w:val="24"/>
          <w:lang w:eastAsia="ru-RU"/>
        </w:rPr>
        <w:t xml:space="preserve"> </w:t>
      </w:r>
      <w:r>
        <w:rPr>
          <w:rFonts w:ascii="Times New Roman" w:eastAsia="Times New Roman" w:hAnsi="Times New Roman" w:cs="Times New Roman"/>
          <w:sz w:val="24"/>
          <w:szCs w:val="24"/>
          <w:lang w:eastAsia="ru-RU"/>
        </w:rPr>
        <w:t>приложения 2 к приказу Министерства образования и науки Российской Федерации от 22 декабря 2014 г. № 1601 «О продолжительности рабочего времени (нормах часов педагогической работы за ставку заработной платы)</w:t>
      </w:r>
      <w:r>
        <w:rPr>
          <w:rFonts w:ascii="Times New Roman" w:eastAsia="Times New Roman" w:hAnsi="Times New Roman" w:cs="Times New Roman"/>
          <w:sz w:val="24"/>
          <w:szCs w:val="24"/>
          <w:lang w:eastAsia="ru-RU"/>
        </w:rPr>
        <w:t xml:space="preserve"> педагогических работников и о порядке определения учебной нагрузки педагогических работников, оговариваемой в трудовом договоре» (далее – приказ № 1601).</w:t>
      </w:r>
    </w:p>
    <w:p w:rsidR="0036355E" w:rsidRDefault="00CD5E1D">
      <w:pPr>
        <w:spacing w:after="0" w:line="240" w:lineRule="auto"/>
        <w:ind w:firstLine="709"/>
        <w:contextualSpacing/>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Уменьшение или увеличение учебной нагрузки учителей в течение учебного года по сравнению с учебной на</w:t>
      </w:r>
      <w:r>
        <w:rPr>
          <w:rFonts w:ascii="Times New Roman" w:eastAsia="Times New Roman" w:hAnsi="Times New Roman" w:cs="Times New Roman"/>
          <w:iCs/>
          <w:sz w:val="24"/>
          <w:szCs w:val="24"/>
          <w:lang w:eastAsia="ru-RU"/>
        </w:rPr>
        <w:t>грузкой, оговоренной в трудовом договоре работника возможны только в случаях, установленных пунктами 1.5,</w:t>
      </w:r>
      <w:r>
        <w:rPr>
          <w:rFonts w:ascii="Times New Roman" w:eastAsia="Arial Unicode MS" w:hAnsi="Times New Roman" w:cs="Times New Roman"/>
          <w:iCs/>
          <w:color w:val="000000"/>
          <w:kern w:val="2"/>
          <w:sz w:val="24"/>
          <w:szCs w:val="24"/>
          <w:lang w:eastAsia="ru-RU"/>
        </w:rPr>
        <w:t xml:space="preserve"> </w:t>
      </w:r>
      <w:r>
        <w:rPr>
          <w:rFonts w:ascii="Times New Roman" w:eastAsia="Times New Roman" w:hAnsi="Times New Roman" w:cs="Times New Roman"/>
          <w:iCs/>
          <w:sz w:val="24"/>
          <w:szCs w:val="24"/>
          <w:lang w:eastAsia="ru-RU"/>
        </w:rPr>
        <w:t>1.7,</w:t>
      </w:r>
      <w:r>
        <w:rPr>
          <w:rFonts w:ascii="Times New Roman" w:eastAsia="Arial Unicode MS" w:hAnsi="Times New Roman" w:cs="Times New Roman"/>
          <w:iCs/>
          <w:color w:val="000000"/>
          <w:kern w:val="2"/>
          <w:sz w:val="24"/>
          <w:szCs w:val="24"/>
          <w:lang w:eastAsia="ru-RU"/>
        </w:rPr>
        <w:t xml:space="preserve"> </w:t>
      </w:r>
      <w:r>
        <w:rPr>
          <w:rFonts w:ascii="Times New Roman" w:eastAsia="Times New Roman" w:hAnsi="Times New Roman" w:cs="Times New Roman"/>
          <w:iCs/>
          <w:sz w:val="24"/>
          <w:szCs w:val="24"/>
          <w:lang w:eastAsia="ru-RU"/>
        </w:rPr>
        <w:t>5.2 приложения 2 к приказу №</w:t>
      </w:r>
      <w:r>
        <w:rPr>
          <w:rFonts w:ascii="Times New Roman" w:eastAsia="Arial Unicode MS" w:hAnsi="Times New Roman" w:cs="Times New Roman"/>
          <w:iCs/>
          <w:color w:val="000000"/>
          <w:kern w:val="2"/>
          <w:sz w:val="24"/>
          <w:szCs w:val="24"/>
          <w:lang w:eastAsia="ru-RU"/>
        </w:rPr>
        <w:t xml:space="preserve"> </w:t>
      </w:r>
      <w:r>
        <w:rPr>
          <w:rFonts w:ascii="Times New Roman" w:eastAsia="Times New Roman" w:hAnsi="Times New Roman" w:cs="Times New Roman"/>
          <w:iCs/>
          <w:sz w:val="24"/>
          <w:szCs w:val="24"/>
          <w:lang w:eastAsia="ru-RU"/>
        </w:rPr>
        <w:t>1601, в том числе:</w:t>
      </w:r>
    </w:p>
    <w:p w:rsidR="0036355E" w:rsidRDefault="00CD5E1D">
      <w:pPr>
        <w:spacing w:after="0" w:line="240" w:lineRule="auto"/>
        <w:ind w:firstLine="709"/>
        <w:contextualSpacing/>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а)</w:t>
      </w:r>
      <w:r>
        <w:rPr>
          <w:rFonts w:ascii="Times New Roman" w:eastAsia="Arial Unicode MS" w:hAnsi="Times New Roman" w:cs="Times New Roman"/>
          <w:iCs/>
          <w:color w:val="000000"/>
          <w:kern w:val="2"/>
          <w:sz w:val="24"/>
          <w:szCs w:val="24"/>
          <w:lang w:eastAsia="ru-RU"/>
        </w:rPr>
        <w:t xml:space="preserve"> </w:t>
      </w:r>
      <w:r>
        <w:rPr>
          <w:rFonts w:ascii="Times New Roman" w:eastAsia="Times New Roman" w:hAnsi="Times New Roman" w:cs="Times New Roman"/>
          <w:iCs/>
          <w:sz w:val="24"/>
          <w:szCs w:val="24"/>
          <w:lang w:eastAsia="ru-RU"/>
        </w:rPr>
        <w:t>по взаимному согласию сторон;</w:t>
      </w:r>
    </w:p>
    <w:p w:rsidR="0036355E" w:rsidRDefault="00CD5E1D">
      <w:pPr>
        <w:spacing w:after="0" w:line="240" w:lineRule="auto"/>
        <w:ind w:firstLine="709"/>
        <w:contextualSpacing/>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б)</w:t>
      </w:r>
      <w:r>
        <w:rPr>
          <w:rFonts w:ascii="Times New Roman" w:eastAsia="Arial Unicode MS" w:hAnsi="Times New Roman" w:cs="Times New Roman"/>
          <w:iCs/>
          <w:color w:val="000000"/>
          <w:kern w:val="2"/>
          <w:sz w:val="24"/>
          <w:szCs w:val="24"/>
          <w:lang w:eastAsia="ru-RU"/>
        </w:rPr>
        <w:t xml:space="preserve"> </w:t>
      </w:r>
      <w:r>
        <w:rPr>
          <w:rFonts w:ascii="Times New Roman" w:eastAsia="Times New Roman" w:hAnsi="Times New Roman" w:cs="Times New Roman"/>
          <w:iCs/>
          <w:sz w:val="24"/>
          <w:szCs w:val="24"/>
          <w:lang w:eastAsia="ru-RU"/>
        </w:rPr>
        <w:t>по инициативе работодателя в случаях:</w:t>
      </w:r>
    </w:p>
    <w:p w:rsidR="0036355E" w:rsidRDefault="00CD5E1D">
      <w:pPr>
        <w:spacing w:after="0" w:line="240" w:lineRule="auto"/>
        <w:ind w:firstLine="709"/>
        <w:contextualSpacing/>
        <w:jc w:val="both"/>
        <w:rPr>
          <w:rFonts w:ascii="Times New Roman" w:eastAsia="Times New Roman" w:hAnsi="Times New Roman" w:cs="Times New Roman"/>
          <w:iCs/>
          <w:strike/>
          <w:sz w:val="24"/>
          <w:szCs w:val="24"/>
          <w:lang w:eastAsia="ru-RU"/>
        </w:rPr>
      </w:pPr>
      <w:r>
        <w:rPr>
          <w:rFonts w:ascii="Times New Roman" w:eastAsia="Times New Roman" w:hAnsi="Times New Roman" w:cs="Times New Roman"/>
          <w:iCs/>
          <w:sz w:val="24"/>
          <w:szCs w:val="24"/>
          <w:lang w:eastAsia="ru-RU"/>
        </w:rPr>
        <w:t xml:space="preserve">—уменьшения количества </w:t>
      </w:r>
      <w:r>
        <w:rPr>
          <w:rFonts w:ascii="Times New Roman" w:eastAsia="Times New Roman" w:hAnsi="Times New Roman" w:cs="Times New Roman"/>
          <w:iCs/>
          <w:sz w:val="24"/>
          <w:szCs w:val="24"/>
          <w:lang w:eastAsia="ru-RU"/>
        </w:rPr>
        <w:t>часов по учебным планам и программам, сокращения количества классов (групп);</w:t>
      </w:r>
    </w:p>
    <w:p w:rsidR="0036355E" w:rsidRDefault="00CD5E1D">
      <w:pPr>
        <w:spacing w:after="0" w:line="240" w:lineRule="auto"/>
        <w:ind w:firstLine="709"/>
        <w:contextualSpacing/>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—восстановления на работе учителя, ранее выполнявшего эту учебную нагрузку;</w:t>
      </w:r>
    </w:p>
    <w:p w:rsidR="0036355E" w:rsidRDefault="00CD5E1D">
      <w:pPr>
        <w:spacing w:after="0" w:line="240" w:lineRule="auto"/>
        <w:ind w:firstLine="709"/>
        <w:contextualSpacing/>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—возвращения на работу женщины, прервавшей отпуск по уходу за ребёнком до достижения им возраста трех л</w:t>
      </w:r>
      <w:r>
        <w:rPr>
          <w:rFonts w:ascii="Times New Roman" w:eastAsia="Times New Roman" w:hAnsi="Times New Roman" w:cs="Times New Roman"/>
          <w:iCs/>
          <w:sz w:val="24"/>
          <w:szCs w:val="24"/>
          <w:lang w:eastAsia="ru-RU"/>
        </w:rPr>
        <w:t>ет, или после окончания этого отпуска.</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Объём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w:t>
      </w:r>
      <w:r>
        <w:rPr>
          <w:rFonts w:ascii="Times New Roman" w:eastAsia="Times New Roman" w:hAnsi="Times New Roman" w:cs="Times New Roman"/>
          <w:sz w:val="24"/>
          <w:szCs w:val="24"/>
          <w:lang w:eastAsia="ru-RU"/>
        </w:rPr>
        <w:t>чаев, связанных с изменением организационных или технологических условий труда (уменьшение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 к</w:t>
      </w:r>
      <w:r>
        <w:rPr>
          <w:rFonts w:ascii="Times New Roman" w:eastAsia="Times New Roman" w:hAnsi="Times New Roman" w:cs="Times New Roman"/>
          <w:sz w:val="24"/>
          <w:szCs w:val="24"/>
          <w:lang w:eastAsia="ru-RU"/>
        </w:rPr>
        <w:t>огда определённое сторонами условие трудового договора об объёме выполняемой учебной нагрузки не может быть сохранено при продолжении работником работы без изменения его трудовой функции (работы по определённой специальности, квалификации или должности).</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w:t>
      </w:r>
      <w:r>
        <w:rPr>
          <w:rFonts w:ascii="Times New Roman" w:eastAsia="Times New Roman" w:hAnsi="Times New Roman" w:cs="Times New Roman"/>
          <w:sz w:val="24"/>
          <w:szCs w:val="24"/>
          <w:lang w:eastAsia="ru-RU"/>
        </w:rPr>
        <w:t>ысвобождающаяся в связи с увольнением учителей, педагогических работников учебная нагрузка должна предлагаться, прежде всего, тем учителям, учебная нагрузка которых по преподаваемому учебному предмету (предметам) установлена в объёме менее нормы часов за с</w:t>
      </w:r>
      <w:r>
        <w:rPr>
          <w:rFonts w:ascii="Times New Roman" w:eastAsia="Times New Roman" w:hAnsi="Times New Roman" w:cs="Times New Roman"/>
          <w:sz w:val="24"/>
          <w:szCs w:val="24"/>
          <w:lang w:eastAsia="ru-RU"/>
        </w:rPr>
        <w:t>тавку заработной платы.</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зависимости от количества часов, предусмотренных учебным планом, учебная нагрузка учителей может быть разной по учебным полугодиям.</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Учебная нагрузка учителям, находящимся в отпуске по уходу за ребёнком до исполнения им возраста тр</w:t>
      </w:r>
      <w:r>
        <w:rPr>
          <w:rFonts w:ascii="Times New Roman" w:eastAsia="Times New Roman" w:hAnsi="Times New Roman" w:cs="Times New Roman"/>
          <w:sz w:val="24"/>
          <w:szCs w:val="24"/>
          <w:lang w:eastAsia="ru-RU"/>
        </w:rPr>
        <w:t>ех лет, устанавливается на общих основаниях и передается для выполнения другим учителям на период нахождения указанных работников в соответствующих отпусках (пункт</w:t>
      </w:r>
      <w:r>
        <w:rPr>
          <w:rFonts w:ascii="Times New Roman" w:eastAsia="Arial Unicode MS" w:hAnsi="Times New Roman" w:cs="Times New Roman"/>
          <w:color w:val="000000"/>
          <w:kern w:val="2"/>
          <w:sz w:val="24"/>
          <w:szCs w:val="24"/>
          <w:lang w:eastAsia="ru-RU"/>
        </w:rPr>
        <w:t xml:space="preserve"> </w:t>
      </w:r>
      <w:r>
        <w:rPr>
          <w:rFonts w:ascii="Times New Roman" w:eastAsia="Times New Roman" w:hAnsi="Times New Roman" w:cs="Times New Roman"/>
          <w:sz w:val="24"/>
          <w:szCs w:val="24"/>
          <w:lang w:eastAsia="ru-RU"/>
        </w:rPr>
        <w:t>5.1. приложения</w:t>
      </w:r>
      <w:r>
        <w:rPr>
          <w:rFonts w:ascii="Times New Roman" w:eastAsia="Arial Unicode MS" w:hAnsi="Times New Roman" w:cs="Times New Roman"/>
          <w:color w:val="000000"/>
          <w:kern w:val="2"/>
          <w:sz w:val="24"/>
          <w:szCs w:val="24"/>
          <w:lang w:eastAsia="ru-RU"/>
        </w:rPr>
        <w:t xml:space="preserve"> </w:t>
      </w:r>
      <w:r>
        <w:rPr>
          <w:rFonts w:ascii="Times New Roman" w:eastAsia="Times New Roman" w:hAnsi="Times New Roman" w:cs="Times New Roman"/>
          <w:sz w:val="24"/>
          <w:szCs w:val="24"/>
          <w:lang w:eastAsia="ru-RU"/>
        </w:rPr>
        <w:t>2 к приказу</w:t>
      </w:r>
      <w:r>
        <w:rPr>
          <w:rFonts w:ascii="Times New Roman" w:eastAsia="Arial Unicode MS" w:hAnsi="Times New Roman" w:cs="Times New Roman"/>
          <w:color w:val="000000"/>
          <w:kern w:val="2"/>
          <w:sz w:val="24"/>
          <w:szCs w:val="24"/>
          <w:lang w:eastAsia="ru-RU"/>
        </w:rPr>
        <w:t xml:space="preserve"> </w:t>
      </w:r>
      <w:r>
        <w:rPr>
          <w:rFonts w:ascii="Times New Roman" w:eastAsia="Times New Roman" w:hAnsi="Times New Roman" w:cs="Times New Roman"/>
          <w:sz w:val="24"/>
          <w:szCs w:val="24"/>
          <w:lang w:eastAsia="ru-RU"/>
        </w:rPr>
        <w:t>№ 1601).</w:t>
      </w:r>
    </w:p>
    <w:p w:rsidR="0036355E" w:rsidRDefault="00CD5E1D">
      <w:pPr>
        <w:spacing w:after="0" w:line="240" w:lineRule="auto"/>
        <w:contextualSpacing/>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3.1.3.Руководитель, заместители руководителя и другие р</w:t>
      </w:r>
      <w:r>
        <w:rPr>
          <w:rFonts w:ascii="Times New Roman" w:eastAsia="Times New Roman" w:hAnsi="Times New Roman" w:cs="Times New Roman"/>
          <w:iCs/>
          <w:sz w:val="24"/>
          <w:szCs w:val="24"/>
          <w:lang w:eastAsia="ru-RU"/>
        </w:rPr>
        <w:t>аботники образовательной организации помимо работы, определённой трудовым договором, вправе на условиях дополнительного соглашения к трудовому договору по основной работе на условиях, определённых пунктами</w:t>
      </w:r>
      <w:r>
        <w:rPr>
          <w:rFonts w:ascii="Times New Roman" w:eastAsia="Arial Unicode MS" w:hAnsi="Times New Roman" w:cs="Times New Roman"/>
          <w:iCs/>
          <w:color w:val="000000"/>
          <w:kern w:val="2"/>
          <w:sz w:val="24"/>
          <w:szCs w:val="24"/>
          <w:lang w:eastAsia="ru-RU"/>
        </w:rPr>
        <w:t xml:space="preserve"> </w:t>
      </w:r>
      <w:r>
        <w:rPr>
          <w:rFonts w:ascii="Times New Roman" w:eastAsia="Times New Roman" w:hAnsi="Times New Roman" w:cs="Times New Roman"/>
          <w:iCs/>
          <w:sz w:val="24"/>
          <w:szCs w:val="24"/>
          <w:lang w:eastAsia="ru-RU"/>
        </w:rPr>
        <w:t>5.3,</w:t>
      </w:r>
      <w:r>
        <w:rPr>
          <w:rFonts w:ascii="Times New Roman" w:eastAsia="Arial Unicode MS" w:hAnsi="Times New Roman" w:cs="Times New Roman"/>
          <w:iCs/>
          <w:color w:val="000000"/>
          <w:kern w:val="2"/>
          <w:sz w:val="24"/>
          <w:szCs w:val="24"/>
          <w:lang w:eastAsia="ru-RU"/>
        </w:rPr>
        <w:t xml:space="preserve"> </w:t>
      </w:r>
      <w:r>
        <w:rPr>
          <w:rFonts w:ascii="Times New Roman" w:eastAsia="Times New Roman" w:hAnsi="Times New Roman" w:cs="Times New Roman"/>
          <w:iCs/>
          <w:sz w:val="24"/>
          <w:szCs w:val="24"/>
          <w:lang w:eastAsia="ru-RU"/>
        </w:rPr>
        <w:t>5.4</w:t>
      </w:r>
      <w:r>
        <w:rPr>
          <w:rFonts w:ascii="Times New Roman" w:eastAsia="Arial Unicode MS" w:hAnsi="Times New Roman" w:cs="Times New Roman"/>
          <w:iCs/>
          <w:color w:val="000000"/>
          <w:kern w:val="2"/>
          <w:sz w:val="24"/>
          <w:szCs w:val="24"/>
          <w:lang w:eastAsia="ru-RU"/>
        </w:rPr>
        <w:t xml:space="preserve"> </w:t>
      </w:r>
      <w:r>
        <w:rPr>
          <w:rFonts w:ascii="Times New Roman" w:eastAsia="Times New Roman" w:hAnsi="Times New Roman" w:cs="Times New Roman"/>
          <w:iCs/>
          <w:sz w:val="24"/>
          <w:szCs w:val="24"/>
          <w:lang w:eastAsia="ru-RU"/>
        </w:rPr>
        <w:t>приложения 2 к приказу №</w:t>
      </w:r>
      <w:r>
        <w:rPr>
          <w:rFonts w:ascii="Times New Roman" w:eastAsia="Arial Unicode MS" w:hAnsi="Times New Roman" w:cs="Times New Roman"/>
          <w:iCs/>
          <w:color w:val="000000"/>
          <w:kern w:val="2"/>
          <w:sz w:val="24"/>
          <w:szCs w:val="24"/>
          <w:lang w:eastAsia="ru-RU"/>
        </w:rPr>
        <w:t xml:space="preserve"> </w:t>
      </w:r>
      <w:r>
        <w:rPr>
          <w:rFonts w:ascii="Times New Roman" w:eastAsia="Times New Roman" w:hAnsi="Times New Roman" w:cs="Times New Roman"/>
          <w:iCs/>
          <w:sz w:val="24"/>
          <w:szCs w:val="24"/>
          <w:lang w:eastAsia="ru-RU"/>
        </w:rPr>
        <w:t>1601, осуществля</w:t>
      </w:r>
      <w:r>
        <w:rPr>
          <w:rFonts w:ascii="Times New Roman" w:eastAsia="Times New Roman" w:hAnsi="Times New Roman" w:cs="Times New Roman"/>
          <w:iCs/>
          <w:sz w:val="24"/>
          <w:szCs w:val="24"/>
          <w:lang w:eastAsia="ru-RU"/>
        </w:rPr>
        <w:t xml:space="preserve">ть в образовательной организации без занятия штатной должности преподавательскую работу в классах, группах, кружках, секциях, которая не считается совместительством. </w:t>
      </w:r>
    </w:p>
    <w:p w:rsidR="0036355E" w:rsidRDefault="00CD5E1D">
      <w:pPr>
        <w:spacing w:after="0" w:line="240" w:lineRule="auto"/>
        <w:ind w:firstLine="709"/>
        <w:contextualSpacing/>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Предоставление преподавательской работы указанным лицам, а также педагогическим, руководя</w:t>
      </w:r>
      <w:r>
        <w:rPr>
          <w:rFonts w:ascii="Times New Roman" w:eastAsia="Times New Roman" w:hAnsi="Times New Roman" w:cs="Times New Roman"/>
          <w:iCs/>
          <w:sz w:val="24"/>
          <w:szCs w:val="24"/>
          <w:lang w:eastAsia="ru-RU"/>
        </w:rPr>
        <w:t>щим и иным работникам других учреждений (включая работников органов, осуществляющих управление в сфере образования, и организаций дополнительного профессионального образования) осуществляется при условии, если учителя и преподаватели, для которых данная об</w:t>
      </w:r>
      <w:r>
        <w:rPr>
          <w:rFonts w:ascii="Times New Roman" w:eastAsia="Times New Roman" w:hAnsi="Times New Roman" w:cs="Times New Roman"/>
          <w:iCs/>
          <w:sz w:val="24"/>
          <w:szCs w:val="24"/>
          <w:lang w:eastAsia="ru-RU"/>
        </w:rPr>
        <w:t xml:space="preserve">разовательная организация является местом основной работы, обеспечены преподавательской работой в объёме не менее чем на ставку заработной платы, при необходимом учёте мотивированного мнения </w:t>
      </w:r>
      <w:r>
        <w:rPr>
          <w:rFonts w:ascii="Times New Roman" w:eastAsia="Times New Roman" w:hAnsi="Times New Roman" w:cs="Times New Roman"/>
          <w:sz w:val="24"/>
          <w:szCs w:val="24"/>
          <w:lang w:eastAsia="ru-RU"/>
        </w:rPr>
        <w:t>выборного органа первичной профсоюзной организации</w:t>
      </w:r>
      <w:r>
        <w:rPr>
          <w:rFonts w:ascii="Times New Roman" w:eastAsia="Times New Roman" w:hAnsi="Times New Roman" w:cs="Times New Roman"/>
          <w:iCs/>
          <w:sz w:val="24"/>
          <w:szCs w:val="24"/>
          <w:lang w:eastAsia="ru-RU"/>
        </w:rPr>
        <w:t>.</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Условия выпол</w:t>
      </w:r>
      <w:r>
        <w:rPr>
          <w:rFonts w:ascii="Times New Roman" w:eastAsia="Times New Roman" w:hAnsi="Times New Roman" w:cs="Times New Roman"/>
          <w:sz w:val="24"/>
          <w:szCs w:val="24"/>
          <w:lang w:eastAsia="ru-RU"/>
        </w:rPr>
        <w:t>нения и объём учебной нагрузки заместителя руководителя,  руководителя структурного подразделения определяет руководитель с учётом мотивированного мнения выборного органа первичной профсоюзной организации, а руководителю общеобразовательной организации - у</w:t>
      </w:r>
      <w:r>
        <w:rPr>
          <w:rFonts w:ascii="Times New Roman" w:eastAsia="Times New Roman" w:hAnsi="Times New Roman" w:cs="Times New Roman"/>
          <w:sz w:val="24"/>
          <w:szCs w:val="24"/>
          <w:lang w:eastAsia="ru-RU"/>
        </w:rPr>
        <w:t>чредитель. Объём учебной нагрузки указанных работников является обязательным условием трудового договора или дополнительного соглашения к нему.</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3.1.4.Для руководителя, заместителей руководителя, руководителей структурных подразделений, работников из числа </w:t>
      </w:r>
      <w:r>
        <w:rPr>
          <w:rFonts w:ascii="Times New Roman" w:eastAsia="Times New Roman" w:hAnsi="Times New Roman" w:cs="Times New Roman"/>
          <w:sz w:val="24"/>
          <w:szCs w:val="24"/>
          <w:lang w:eastAsia="ru-RU"/>
        </w:rPr>
        <w:t>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3.1.5.Для женщин, работающих в райо</w:t>
      </w:r>
      <w:r>
        <w:rPr>
          <w:rFonts w:ascii="Times New Roman" w:eastAsia="Times New Roman" w:hAnsi="Times New Roman" w:cs="Times New Roman"/>
          <w:sz w:val="24"/>
          <w:szCs w:val="24"/>
          <w:lang w:eastAsia="ru-RU"/>
        </w:rPr>
        <w:t>нах Крайнего Севера и приравненных к ним местностях в соответствии со статьёй 320 ТК</w:t>
      </w:r>
      <w:r>
        <w:rPr>
          <w:rFonts w:ascii="Times New Roman" w:eastAsia="Arial Unicode MS" w:hAnsi="Times New Roman" w:cs="Times New Roman"/>
          <w:color w:val="000000"/>
          <w:kern w:val="2"/>
          <w:sz w:val="24"/>
          <w:szCs w:val="24"/>
          <w:lang w:eastAsia="ru-RU"/>
        </w:rPr>
        <w:t xml:space="preserve"> </w:t>
      </w:r>
      <w:r>
        <w:rPr>
          <w:rFonts w:ascii="Times New Roman" w:eastAsia="Times New Roman" w:hAnsi="Times New Roman" w:cs="Times New Roman"/>
          <w:sz w:val="24"/>
          <w:szCs w:val="24"/>
          <w:lang w:eastAsia="ru-RU"/>
        </w:rPr>
        <w:t xml:space="preserve">РФ, устанавливается 36-часовая рабочая неделя, если меньшая продолжительность рабочей недели не предусмотрена для них федеральными законами. При этом заработная плата </w:t>
      </w:r>
      <w:r>
        <w:rPr>
          <w:rFonts w:ascii="Times New Roman" w:eastAsia="Times New Roman" w:hAnsi="Times New Roman" w:cs="Times New Roman"/>
          <w:sz w:val="24"/>
          <w:szCs w:val="24"/>
          <w:lang w:eastAsia="ru-RU"/>
        </w:rPr>
        <w:t>выплачивается в том же размере, что и при полной рабочей неделе</w:t>
      </w:r>
      <w:r>
        <w:rPr>
          <w:rFonts w:ascii="Times New Roman" w:eastAsia="Times New Roman" w:hAnsi="Times New Roman" w:cs="Times New Roman"/>
          <w:color w:val="000000"/>
          <w:sz w:val="24"/>
          <w:szCs w:val="24"/>
          <w:shd w:val="clear" w:color="auto" w:fill="FFFFFF"/>
          <w:lang w:eastAsia="ru-RU"/>
        </w:rPr>
        <w:t>.</w:t>
      </w:r>
    </w:p>
    <w:p w:rsidR="0036355E" w:rsidRDefault="00CD5E1D">
      <w:pPr>
        <w:spacing w:after="0" w:line="240" w:lineRule="auto"/>
        <w:ind w:firstLine="709"/>
        <w:contextualSpacing/>
        <w:jc w:val="both"/>
        <w:rPr>
          <w:rFonts w:ascii="Times New Roman" w:eastAsia="Arial CYR" w:hAnsi="Times New Roman" w:cs="Times New Roman"/>
          <w:color w:val="000000"/>
          <w:sz w:val="24"/>
          <w:szCs w:val="24"/>
          <w:lang w:eastAsia="ru-RU"/>
        </w:rPr>
      </w:pPr>
      <w:r>
        <w:rPr>
          <w:rFonts w:ascii="Times New Roman" w:eastAsia="Arial CYR" w:hAnsi="Times New Roman" w:cs="Times New Roman"/>
          <w:color w:val="000000"/>
          <w:sz w:val="24"/>
          <w:szCs w:val="24"/>
          <w:lang w:eastAsia="ru-RU"/>
        </w:rPr>
        <w:t xml:space="preserve">Для работников и руководителей организации, расположенной в сельской местности, из числа женщин в соответствии со статьёй </w:t>
      </w:r>
      <w:r>
        <w:rPr>
          <w:rFonts w:ascii="Times New Roman" w:eastAsia="Times New Roman" w:hAnsi="Times New Roman" w:cs="Times New Roman"/>
          <w:sz w:val="24"/>
          <w:szCs w:val="24"/>
          <w:lang w:eastAsia="ru-RU"/>
        </w:rPr>
        <w:t xml:space="preserve">263.1. ТК РФ </w:t>
      </w:r>
      <w:r>
        <w:rPr>
          <w:rFonts w:ascii="Times New Roman" w:eastAsia="Arial CYR" w:hAnsi="Times New Roman" w:cs="Times New Roman"/>
          <w:color w:val="000000"/>
          <w:sz w:val="24"/>
          <w:szCs w:val="24"/>
          <w:lang w:eastAsia="ru-RU"/>
        </w:rPr>
        <w:t>устанавливается сокращенная продолжительность рабочего в</w:t>
      </w:r>
      <w:r>
        <w:rPr>
          <w:rFonts w:ascii="Times New Roman" w:eastAsia="Arial CYR" w:hAnsi="Times New Roman" w:cs="Times New Roman"/>
          <w:color w:val="000000"/>
          <w:sz w:val="24"/>
          <w:szCs w:val="24"/>
          <w:lang w:eastAsia="ru-RU"/>
        </w:rPr>
        <w:t xml:space="preserve">ремени не более 36 часов, если меньшая продолжительность не предусмотрена иными законодательными актами. </w:t>
      </w:r>
      <w:r>
        <w:rPr>
          <w:rFonts w:ascii="Times New Roman" w:eastAsia="Arial CYR" w:hAnsi="Times New Roman" w:cs="Times New Roman"/>
          <w:sz w:val="24"/>
          <w:szCs w:val="24"/>
          <w:lang w:eastAsia="ru-RU"/>
        </w:rPr>
        <w:t>При этом заработная плата выплачивается в том же размере, что и при полной рабочей неделе</w:t>
      </w:r>
      <w:r>
        <w:rPr>
          <w:rFonts w:ascii="Times New Roman" w:eastAsia="Arial CYR" w:hAnsi="Times New Roman" w:cs="Times New Roman"/>
          <w:color w:val="000000"/>
          <w:sz w:val="24"/>
          <w:szCs w:val="24"/>
          <w:lang w:eastAsia="ru-RU"/>
        </w:rPr>
        <w:t>.</w:t>
      </w:r>
    </w:p>
    <w:p w:rsidR="0036355E" w:rsidRDefault="00CD5E1D">
      <w:pPr>
        <w:spacing w:after="0" w:line="240" w:lineRule="auto"/>
        <w:contextualSpacing/>
        <w:jc w:val="both"/>
        <w:rPr>
          <w:rFonts w:ascii="Times New Roman" w:eastAsia="Arial CYR" w:hAnsi="Times New Roman" w:cs="Times New Roman"/>
          <w:color w:val="000000"/>
          <w:sz w:val="24"/>
          <w:szCs w:val="24"/>
          <w:lang w:eastAsia="ru-RU"/>
        </w:rPr>
      </w:pPr>
      <w:r>
        <w:rPr>
          <w:rFonts w:ascii="Times New Roman" w:eastAsia="Arial CYR" w:hAnsi="Times New Roman" w:cs="Times New Roman"/>
          <w:color w:val="000000"/>
          <w:sz w:val="24"/>
          <w:szCs w:val="24"/>
          <w:lang w:eastAsia="ru-RU"/>
        </w:rPr>
        <w:t>3.1.6.</w:t>
      </w:r>
      <w:r>
        <w:rPr>
          <w:rFonts w:ascii="Times New Roman" w:eastAsia="Times New Roman" w:hAnsi="Times New Roman" w:cs="Times New Roman"/>
          <w:sz w:val="24"/>
          <w:szCs w:val="24"/>
          <w:lang w:eastAsia="ru-RU"/>
        </w:rPr>
        <w:t>Для педагогических работников образовательной организа</w:t>
      </w:r>
      <w:r>
        <w:rPr>
          <w:rFonts w:ascii="Times New Roman" w:eastAsia="Times New Roman" w:hAnsi="Times New Roman" w:cs="Times New Roman"/>
          <w:sz w:val="24"/>
          <w:szCs w:val="24"/>
          <w:lang w:eastAsia="ru-RU"/>
        </w:rPr>
        <w:t>ции устанавливается сокращенная продолжительность рабочего времени – не более 36 часов в неделю.</w:t>
      </w:r>
    </w:p>
    <w:p w:rsidR="0036355E" w:rsidRDefault="00CD5E1D">
      <w:pPr>
        <w:spacing w:after="0" w:line="240" w:lineRule="auto"/>
        <w:contextualSpacing/>
        <w:jc w:val="both"/>
        <w:rPr>
          <w:sz w:val="24"/>
          <w:szCs w:val="24"/>
        </w:rPr>
      </w:pPr>
      <w:r>
        <w:rPr>
          <w:rFonts w:ascii="Times New Roman" w:eastAsia="Times New Roman" w:hAnsi="Times New Roman" w:cs="Times New Roman"/>
          <w:sz w:val="24"/>
          <w:szCs w:val="24"/>
          <w:lang w:eastAsia="ru-RU"/>
        </w:rPr>
        <w:t>3.1.7.Регулирование продолжительности рабочего времени педагогических работников осуществляется в зависимости от должности и (или) специальности педагогических</w:t>
      </w:r>
      <w:r>
        <w:rPr>
          <w:rFonts w:ascii="Times New Roman" w:eastAsia="Times New Roman" w:hAnsi="Times New Roman" w:cs="Times New Roman"/>
          <w:sz w:val="24"/>
          <w:szCs w:val="24"/>
          <w:lang w:eastAsia="ru-RU"/>
        </w:rPr>
        <w:t xml:space="preserve"> работников и с учётом особенностей их труда, предусмотренных приказов № 1601 и приказом Министерства образования и науки РФ от 11 мая 2016 г. № 536 «Об утверждении Особенностей режима рабочего времени и времени отдыха педагогических и иных работников орга</w:t>
      </w:r>
      <w:r>
        <w:rPr>
          <w:rFonts w:ascii="Times New Roman" w:eastAsia="Times New Roman" w:hAnsi="Times New Roman" w:cs="Times New Roman"/>
          <w:sz w:val="24"/>
          <w:szCs w:val="24"/>
          <w:lang w:eastAsia="ru-RU"/>
        </w:rPr>
        <w:t>низаций, осуществляющих образовательную деятельность» (далее – приказ № 536).</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3.1.8.</w:t>
      </w:r>
      <w:r>
        <w:rPr>
          <w:rFonts w:ascii="Times New Roman" w:eastAsia="Arial Unicode MS" w:hAnsi="Times New Roman" w:cs="Times New Roman"/>
          <w:iCs/>
          <w:color w:val="000000"/>
          <w:kern w:val="2"/>
          <w:sz w:val="24"/>
          <w:szCs w:val="24"/>
          <w:lang w:eastAsia="ru-RU"/>
        </w:rPr>
        <w:t xml:space="preserve"> </w:t>
      </w:r>
      <w:r>
        <w:rPr>
          <w:rFonts w:ascii="Times New Roman" w:eastAsia="Times New Roman" w:hAnsi="Times New Roman" w:cs="Times New Roman"/>
          <w:sz w:val="24"/>
          <w:szCs w:val="24"/>
          <w:lang w:eastAsia="ru-RU"/>
        </w:rPr>
        <w:t>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w:t>
      </w:r>
      <w:r>
        <w:rPr>
          <w:rFonts w:ascii="Times New Roman" w:eastAsia="Times New Roman" w:hAnsi="Times New Roman" w:cs="Times New Roman"/>
          <w:sz w:val="24"/>
          <w:szCs w:val="24"/>
          <w:lang w:eastAsia="ru-RU"/>
        </w:rPr>
        <w:t xml:space="preserve">е окончания </w:t>
      </w:r>
      <w:r>
        <w:rPr>
          <w:rFonts w:ascii="Times New Roman" w:eastAsia="Times New Roman" w:hAnsi="Times New Roman" w:cs="Times New Roman"/>
          <w:bCs/>
          <w:sz w:val="24"/>
          <w:szCs w:val="24"/>
          <w:lang w:eastAsia="ru-RU"/>
        </w:rPr>
        <w:t xml:space="preserve">последнего учебного занятия </w:t>
      </w:r>
      <w:r>
        <w:rPr>
          <w:rFonts w:ascii="Times New Roman" w:eastAsia="Times New Roman" w:hAnsi="Times New Roman" w:cs="Times New Roman"/>
          <w:sz w:val="24"/>
          <w:szCs w:val="24"/>
          <w:lang w:eastAsia="ru-RU"/>
        </w:rPr>
        <w:t>с учётом особенностей, предусмотренных пунктом 2.3 приложения к приказу №</w:t>
      </w:r>
      <w:r>
        <w:rPr>
          <w:rFonts w:ascii="Times New Roman" w:eastAsia="Arial Unicode MS" w:hAnsi="Times New Roman" w:cs="Times New Roman"/>
          <w:color w:val="000000"/>
          <w:kern w:val="2"/>
          <w:sz w:val="24"/>
          <w:szCs w:val="24"/>
          <w:lang w:eastAsia="ru-RU"/>
        </w:rPr>
        <w:t xml:space="preserve"> </w:t>
      </w:r>
      <w:r>
        <w:rPr>
          <w:rFonts w:ascii="Times New Roman" w:eastAsia="Times New Roman" w:hAnsi="Times New Roman" w:cs="Times New Roman"/>
          <w:sz w:val="24"/>
          <w:szCs w:val="24"/>
          <w:lang w:eastAsia="ru-RU"/>
        </w:rPr>
        <w:t>536</w:t>
      </w:r>
      <w:r>
        <w:rPr>
          <w:rFonts w:ascii="Times New Roman" w:eastAsia="Times New Roman" w:hAnsi="Times New Roman" w:cs="Times New Roman"/>
          <w:bCs/>
          <w:sz w:val="24"/>
          <w:szCs w:val="24"/>
          <w:lang w:eastAsia="ru-RU"/>
        </w:rPr>
        <w:t>.</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3.1.9.Привлечение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организации, находящиеся в той же местности, а также в качест</w:t>
      </w:r>
      <w:r>
        <w:rPr>
          <w:rFonts w:ascii="Times New Roman" w:eastAsia="Times New Roman" w:hAnsi="Times New Roman" w:cs="Times New Roman"/>
          <w:sz w:val="24"/>
          <w:szCs w:val="24"/>
          <w:lang w:eastAsia="ru-RU"/>
        </w:rPr>
        <w:t>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 Режим рабочего времени указанных работников устанавливается с учётом выполняемой рабо</w:t>
      </w:r>
      <w:r>
        <w:rPr>
          <w:rFonts w:ascii="Times New Roman" w:eastAsia="Times New Roman" w:hAnsi="Times New Roman" w:cs="Times New Roman"/>
          <w:sz w:val="24"/>
          <w:szCs w:val="24"/>
          <w:lang w:eastAsia="ru-RU"/>
        </w:rPr>
        <w:t xml:space="preserve">ты. </w:t>
      </w:r>
    </w:p>
    <w:p w:rsidR="0036355E" w:rsidRDefault="00CD5E1D">
      <w:pPr>
        <w:spacing w:after="0" w:line="240" w:lineRule="auto"/>
        <w:ind w:firstLine="709"/>
        <w:contextualSpacing/>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 xml:space="preserve">За педагогическими работниками, привлекаемыми в каникулярный период, не совпадающий с их </w:t>
      </w:r>
      <w:r>
        <w:rPr>
          <w:rFonts w:ascii="Times New Roman" w:eastAsia="Times New Roman" w:hAnsi="Times New Roman" w:cs="Times New Roman"/>
          <w:sz w:val="24"/>
          <w:szCs w:val="24"/>
          <w:lang w:eastAsia="ru-RU"/>
        </w:rPr>
        <w:t>ежегодным оплачиваемым отпуском</w:t>
      </w:r>
      <w:r>
        <w:rPr>
          <w:rFonts w:ascii="Times New Roman" w:eastAsia="Times New Roman" w:hAnsi="Times New Roman" w:cs="Times New Roman"/>
          <w:color w:val="000000"/>
          <w:sz w:val="24"/>
          <w:szCs w:val="24"/>
          <w:lang w:eastAsia="ru-RU"/>
        </w:rPr>
        <w:t xml:space="preserve">, к работе в оздоровительные лагеря </w:t>
      </w:r>
      <w:r>
        <w:rPr>
          <w:rFonts w:ascii="Times New Roman" w:eastAsia="Times New Roman" w:hAnsi="Times New Roman" w:cs="Times New Roman"/>
          <w:sz w:val="24"/>
          <w:szCs w:val="24"/>
          <w:lang w:eastAsia="ru-RU"/>
        </w:rPr>
        <w:t>и другие оздоровительные образовательные организации</w:t>
      </w:r>
      <w:r>
        <w:rPr>
          <w:rFonts w:ascii="Times New Roman" w:eastAsia="Times New Roman" w:hAnsi="Times New Roman" w:cs="Times New Roman"/>
          <w:color w:val="000000"/>
          <w:sz w:val="24"/>
          <w:szCs w:val="24"/>
          <w:lang w:eastAsia="ru-RU"/>
        </w:rPr>
        <w:t xml:space="preserve"> с дневным пребыванием детей, в пределах установленного им до начала каникул объёма учебной нагрузки сохраняется заработная плата, предусмотренная при тарификации.</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3.1.10.Режим рабочего времени и времени отдыха педагогических работников и иных работников о</w:t>
      </w:r>
      <w:r>
        <w:rPr>
          <w:rFonts w:ascii="Times New Roman" w:eastAsia="Times New Roman" w:hAnsi="Times New Roman" w:cs="Times New Roman"/>
          <w:sz w:val="24"/>
          <w:szCs w:val="24"/>
          <w:lang w:eastAsia="ru-RU"/>
        </w:rPr>
        <w:t>рганизации устанавливается трудовыми договорами, разработанными в соответствии с квалификационными характеристиками по занимаемым должностям, правилами внутреннего трудового распорядка в соответствии с трудовым законодательством, иными нормативными правовы</w:t>
      </w:r>
      <w:r>
        <w:rPr>
          <w:rFonts w:ascii="Times New Roman" w:eastAsia="Times New Roman" w:hAnsi="Times New Roman" w:cs="Times New Roman"/>
          <w:sz w:val="24"/>
          <w:szCs w:val="24"/>
          <w:lang w:eastAsia="ru-RU"/>
        </w:rPr>
        <w:t>ми актами, содержащими нормы трудового права, коллективным договором.</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Режим рабочего времени работников в течение недели –</w:t>
      </w:r>
      <w:r>
        <w:rPr>
          <w:rFonts w:ascii="Times New Roman" w:eastAsia="Times New Roman" w:hAnsi="Times New Roman" w:cs="Times New Roman"/>
          <w:i/>
          <w:sz w:val="24"/>
          <w:szCs w:val="24"/>
          <w:lang w:eastAsia="ru-RU"/>
        </w:rPr>
        <w:t xml:space="preserve"> пятидневная с двумя </w:t>
      </w:r>
      <w:r>
        <w:rPr>
          <w:rFonts w:ascii="Times New Roman" w:eastAsia="Times New Roman" w:hAnsi="Times New Roman" w:cs="Times New Roman"/>
          <w:sz w:val="24"/>
          <w:szCs w:val="24"/>
          <w:lang w:eastAsia="ru-RU"/>
        </w:rPr>
        <w:t>выходными днем в неделю, а также распределение объёма учебной нагрузки учителей в течение дня (недели), устанавли</w:t>
      </w:r>
      <w:r>
        <w:rPr>
          <w:rFonts w:ascii="Times New Roman" w:eastAsia="Times New Roman" w:hAnsi="Times New Roman" w:cs="Times New Roman"/>
          <w:sz w:val="24"/>
          <w:szCs w:val="24"/>
          <w:lang w:eastAsia="ru-RU"/>
        </w:rPr>
        <w:t>вается правилами внутреннего трудового распорядка, расписанием учебных занятий.</w:t>
      </w:r>
    </w:p>
    <w:p w:rsidR="0036355E" w:rsidRDefault="00CD5E1D">
      <w:pPr>
        <w:spacing w:after="0" w:line="240" w:lineRule="auto"/>
        <w:ind w:firstLine="709"/>
        <w:contextualSpacing/>
        <w:jc w:val="both"/>
      </w:pPr>
      <w:r>
        <w:rPr>
          <w:rFonts w:ascii="Times New Roman" w:eastAsia="Times New Roman" w:hAnsi="Times New Roman" w:cs="Times New Roman"/>
          <w:sz w:val="24"/>
          <w:szCs w:val="24"/>
          <w:lang w:eastAsia="ru-RU"/>
        </w:rPr>
        <w:t>Общими выходными  является  суббота и воскресенье.</w:t>
      </w:r>
    </w:p>
    <w:p w:rsidR="0036355E" w:rsidRDefault="00CD5E1D">
      <w:pPr>
        <w:tabs>
          <w:tab w:val="left" w:pos="7230"/>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3.1.11.Составление расписания учебных занятий осуществляется с учётом рационального использования рабочего времени учителя, н</w:t>
      </w:r>
      <w:r>
        <w:rPr>
          <w:rFonts w:ascii="Times New Roman" w:eastAsia="Times New Roman" w:hAnsi="Times New Roman" w:cs="Times New Roman"/>
          <w:sz w:val="24"/>
          <w:szCs w:val="24"/>
          <w:lang w:eastAsia="ru-RU"/>
        </w:rPr>
        <w:t>е допускающего перерывов между занятиями более двух часов подряд, не связанных с их отдыхом и приёмом пищи, за исключением перерывов более двух часов подряд, предоставляемых по письменному заявлению самих работников.</w:t>
      </w:r>
    </w:p>
    <w:p w:rsidR="0036355E" w:rsidRDefault="00CD5E1D">
      <w:pPr>
        <w:tabs>
          <w:tab w:val="left" w:pos="7230"/>
        </w:tabs>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составлении расписаний занятий орга</w:t>
      </w:r>
      <w:r>
        <w:rPr>
          <w:rFonts w:ascii="Times New Roman" w:eastAsia="Times New Roman" w:hAnsi="Times New Roman" w:cs="Times New Roman"/>
          <w:sz w:val="24"/>
          <w:szCs w:val="24"/>
          <w:lang w:eastAsia="ru-RU"/>
        </w:rPr>
        <w:t>низация обязана исключить нерациональные затраты времени учителей с тем, чтобы не нарушалась их непрерывная последовательность и не образовывались длительные перерывы между каждым занятием («окна»), которые для них рабочим временем не являются в отличие от</w:t>
      </w:r>
      <w:r>
        <w:rPr>
          <w:rFonts w:ascii="Times New Roman" w:eastAsia="Times New Roman" w:hAnsi="Times New Roman" w:cs="Times New Roman"/>
          <w:sz w:val="24"/>
          <w:szCs w:val="24"/>
          <w:lang w:eastAsia="ru-RU"/>
        </w:rPr>
        <w:t xml:space="preserve"> коротких перерывов (перемен), установленных между учебными занятиями (уроками) для обучающихся.</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3.1.12.При составлении расписаний учебных занятий при наличии возможности учителям и иным педагогическим работникам, поименованным в разделе </w:t>
      </w:r>
      <w:r>
        <w:rPr>
          <w:rFonts w:ascii="Times New Roman" w:eastAsia="Times New Roman" w:hAnsi="Times New Roman" w:cs="Times New Roman"/>
          <w:sz w:val="24"/>
          <w:szCs w:val="24"/>
          <w:lang w:val="en-US" w:eastAsia="ru-RU"/>
        </w:rPr>
        <w:t>II</w:t>
      </w:r>
      <w:r>
        <w:rPr>
          <w:rFonts w:ascii="Times New Roman" w:eastAsia="Times New Roman" w:hAnsi="Times New Roman" w:cs="Times New Roman"/>
          <w:sz w:val="24"/>
          <w:szCs w:val="24"/>
          <w:lang w:eastAsia="ru-RU"/>
        </w:rPr>
        <w:t xml:space="preserve"> Особенностей ре</w:t>
      </w:r>
      <w:r>
        <w:rPr>
          <w:rFonts w:ascii="Times New Roman" w:eastAsia="Times New Roman" w:hAnsi="Times New Roman" w:cs="Times New Roman"/>
          <w:sz w:val="24"/>
          <w:szCs w:val="24"/>
          <w:lang w:eastAsia="ru-RU"/>
        </w:rPr>
        <w:t>жима рабочего времени и времени отдыха, педагогических и иных работников организаций, осуществляющих образовательную деятельность, утверждённых приказом № 536, предусматривается один свободный день в неделю для дополнительного профессионального образования</w:t>
      </w:r>
      <w:r>
        <w:rPr>
          <w:rFonts w:ascii="Times New Roman" w:eastAsia="Times New Roman" w:hAnsi="Times New Roman" w:cs="Times New Roman"/>
          <w:sz w:val="24"/>
          <w:szCs w:val="24"/>
          <w:lang w:eastAsia="ru-RU"/>
        </w:rPr>
        <w:t xml:space="preserve">, самообразования, подготовки к занятиям – методический день. </w:t>
      </w:r>
    </w:p>
    <w:p w:rsidR="0036355E" w:rsidRDefault="00CD5E1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93"/>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В дни недели (периоды времени, в течение которых функционирует организация), свободные для работников, ведущих преподавательскую работу, от проведения занятий по расписанию и выполнения непосре</w:t>
      </w:r>
      <w:r>
        <w:rPr>
          <w:rFonts w:ascii="Times New Roman" w:eastAsia="Times New Roman" w:hAnsi="Times New Roman" w:cs="Times New Roman"/>
          <w:sz w:val="24"/>
          <w:szCs w:val="24"/>
          <w:lang w:eastAsia="ru-RU"/>
        </w:rPr>
        <w:t>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организации не требуется</w:t>
      </w:r>
      <w:r>
        <w:rPr>
          <w:rFonts w:ascii="Times New Roman" w:eastAsia="Times New Roman" w:hAnsi="Times New Roman" w:cs="Times New Roman"/>
          <w:sz w:val="24"/>
          <w:szCs w:val="24"/>
          <w:lang w:eastAsia="ru-RU"/>
        </w:rPr>
        <w:t xml:space="preserve">. </w:t>
      </w:r>
      <w:r>
        <w:rPr>
          <w:rFonts w:ascii="Times New Roman" w:eastAsia="Calibri" w:hAnsi="Times New Roman" w:cs="Times New Roman"/>
          <w:sz w:val="24"/>
          <w:szCs w:val="24"/>
        </w:rPr>
        <w:t>В случае проведения в эти дни (периоды времени) общих собраний работников, педагогических и методических советов, общешкольных мероприятий, других мероприятий, предусмотренных локальными нормативными актами организации, работник обязан принять в них учас</w:t>
      </w:r>
      <w:r>
        <w:rPr>
          <w:rFonts w:ascii="Times New Roman" w:eastAsia="Calibri" w:hAnsi="Times New Roman" w:cs="Times New Roman"/>
          <w:sz w:val="24"/>
          <w:szCs w:val="24"/>
        </w:rPr>
        <w:t>тие.</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3.1.13.В каникулярный период, не совпадающий с ежегодными оплачиваемыми отпусками, а также в периоды отмены учебных занятий учителя осуществляют педагогическую, методическую, организационную работу, связанную с реализацией образовательной программы, в пред</w:t>
      </w:r>
      <w:r>
        <w:rPr>
          <w:rFonts w:ascii="Times New Roman" w:eastAsia="Times New Roman" w:hAnsi="Times New Roman" w:cs="Times New Roman"/>
          <w:sz w:val="24"/>
          <w:szCs w:val="24"/>
          <w:lang w:eastAsia="ru-RU"/>
        </w:rPr>
        <w:t xml:space="preserve">елах нормируемой части их рабочего времени (установленного объёма учебной нагрузки), определённой им до начала каникул, с сохранением заработной платы. </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График работы в период каникул утверждается приказом работодателем по согласованию с выборным органом п</w:t>
      </w:r>
      <w:r>
        <w:rPr>
          <w:rFonts w:ascii="Times New Roman" w:eastAsia="Times New Roman" w:hAnsi="Times New Roman" w:cs="Times New Roman"/>
          <w:sz w:val="24"/>
          <w:szCs w:val="24"/>
          <w:lang w:eastAsia="ru-RU"/>
        </w:rPr>
        <w:t>ервичной профсоюзной организации.</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Режим рабочего времени учителей, осуществляющих обучение детей на дому в соответствии с медицинским заключением, в каникулярное время определяется с учётом количества часов соответствующего обучения, установленного до нача</w:t>
      </w:r>
      <w:r>
        <w:rPr>
          <w:rFonts w:ascii="Times New Roman" w:eastAsia="Times New Roman" w:hAnsi="Times New Roman" w:cs="Times New Roman"/>
          <w:sz w:val="24"/>
          <w:szCs w:val="24"/>
          <w:lang w:eastAsia="ru-RU"/>
        </w:rPr>
        <w:t>ла каникул.</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каникулярный период, а также в период отмены </w:t>
      </w:r>
      <w:r>
        <w:rPr>
          <w:rFonts w:ascii="Times New Roman" w:eastAsia="Times New Roman" w:hAnsi="Times New Roman" w:cs="Times New Roman"/>
          <w:sz w:val="24"/>
          <w:szCs w:val="24"/>
          <w:lang w:eastAsia="ru-RU"/>
        </w:rPr>
        <w:t>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36355E" w:rsidRDefault="00CD5E1D">
      <w:pPr>
        <w:tabs>
          <w:tab w:val="left" w:pos="7230"/>
        </w:tabs>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Режим рабочего</w:t>
      </w:r>
      <w:r>
        <w:rPr>
          <w:rFonts w:ascii="Times New Roman" w:eastAsia="Times New Roman" w:hAnsi="Times New Roman" w:cs="Times New Roman"/>
          <w:sz w:val="24"/>
          <w:szCs w:val="24"/>
          <w:lang w:eastAsia="ru-RU"/>
        </w:rPr>
        <w:t xml:space="preserve">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rsidR="0036355E" w:rsidRDefault="00CD5E1D">
      <w:pPr>
        <w:spacing w:after="0" w:line="240" w:lineRule="auto"/>
        <w:contextualSpacing/>
        <w:jc w:val="both"/>
        <w:rPr>
          <w:sz w:val="24"/>
          <w:szCs w:val="24"/>
        </w:rPr>
      </w:pPr>
      <w:r>
        <w:rPr>
          <w:rFonts w:ascii="Times New Roman" w:eastAsia="Times New Roman" w:hAnsi="Times New Roman" w:cs="Times New Roman"/>
          <w:sz w:val="24"/>
          <w:szCs w:val="24"/>
          <w:lang w:eastAsia="ru-RU"/>
        </w:rPr>
        <w:t>3.1.14.</w:t>
      </w:r>
      <w:r>
        <w:rPr>
          <w:rFonts w:ascii="Times New Roman" w:eastAsia="Arial Unicode MS" w:hAnsi="Times New Roman" w:cs="Times New Roman"/>
          <w:color w:val="000000"/>
          <w:kern w:val="2"/>
          <w:sz w:val="24"/>
          <w:szCs w:val="24"/>
          <w:lang w:eastAsia="ru-RU"/>
        </w:rPr>
        <w:t xml:space="preserve"> </w:t>
      </w:r>
      <w:r>
        <w:rPr>
          <w:rFonts w:ascii="Times New Roman" w:eastAsia="Times New Roman" w:hAnsi="Times New Roman" w:cs="Times New Roman"/>
          <w:color w:val="000000"/>
          <w:kern w:val="2"/>
          <w:sz w:val="24"/>
          <w:szCs w:val="24"/>
          <w:lang w:eastAsia="ru-RU"/>
        </w:rPr>
        <w:t>Работодатель может привлекать работников к сверхурочным работам в соответствии со статьей 99 ТК РФ.</w:t>
      </w:r>
    </w:p>
    <w:p w:rsidR="0036355E" w:rsidRDefault="00CD5E1D">
      <w:pPr>
        <w:pStyle w:val="312"/>
        <w:spacing w:after="0" w:line="240" w:lineRule="auto"/>
        <w:jc w:val="both"/>
        <w:rPr>
          <w:sz w:val="24"/>
          <w:szCs w:val="24"/>
        </w:rPr>
      </w:pPr>
      <w:r>
        <w:rPr>
          <w:rFonts w:ascii="Times New Roman" w:hAnsi="Times New Roman" w:cs="Times New Roman"/>
          <w:sz w:val="24"/>
          <w:szCs w:val="24"/>
        </w:rPr>
        <w:t>3.1.15. Работа в сверхурочное время компенсируется в соответствии с трудовым законодательством.</w:t>
      </w:r>
    </w:p>
    <w:p w:rsidR="0036355E" w:rsidRDefault="00CD5E1D">
      <w:pPr>
        <w:pStyle w:val="33"/>
        <w:tabs>
          <w:tab w:val="left" w:pos="1276"/>
        </w:tabs>
        <w:spacing w:after="0" w:line="240" w:lineRule="auto"/>
        <w:jc w:val="both"/>
        <w:rPr>
          <w:sz w:val="24"/>
          <w:szCs w:val="24"/>
        </w:rPr>
      </w:pPr>
      <w:r>
        <w:rPr>
          <w:rFonts w:ascii="Times New Roman" w:eastAsia="Times New Roman" w:hAnsi="Times New Roman" w:cs="Times New Roman"/>
          <w:sz w:val="24"/>
          <w:szCs w:val="24"/>
        </w:rPr>
        <w:t>3.1.16. К работе в сверхурочное время не допускаются</w:t>
      </w:r>
      <w:r>
        <w:rPr>
          <w:rFonts w:ascii="Times New Roman" w:eastAsia="Times New Roman" w:hAnsi="Times New Roman" w:cs="Times New Roman"/>
          <w:sz w:val="24"/>
          <w:szCs w:val="24"/>
        </w:rPr>
        <w:t xml:space="preserve"> беременные женщины, работники в возрасте до восемнадцати лет, другие категории работников в соответствии с ТК РФ и иными федеральными законами.</w:t>
      </w:r>
    </w:p>
    <w:p w:rsidR="0036355E" w:rsidRDefault="00CD5E1D">
      <w:pPr>
        <w:pStyle w:val="33"/>
        <w:tabs>
          <w:tab w:val="left" w:pos="1276"/>
        </w:tabs>
        <w:spacing w:after="0" w:line="240" w:lineRule="auto"/>
        <w:jc w:val="both"/>
        <w:rPr>
          <w:sz w:val="24"/>
          <w:szCs w:val="24"/>
        </w:rPr>
      </w:pPr>
      <w:r>
        <w:rPr>
          <w:rFonts w:ascii="Times New Roman" w:eastAsia="Times New Roman" w:hAnsi="Times New Roman" w:cs="Times New Roman"/>
          <w:sz w:val="24"/>
          <w:szCs w:val="24"/>
        </w:rPr>
        <w:t xml:space="preserve">3.1.17. </w:t>
      </w:r>
      <w:r>
        <w:rPr>
          <w:rFonts w:ascii="Times New Roman" w:hAnsi="Times New Roman" w:cs="Times New Roman"/>
          <w:sz w:val="24"/>
          <w:szCs w:val="24"/>
        </w:rPr>
        <w:t>Привлечение работников к работе в выходные и нерабочие праздничные дни производится с их письменного со</w:t>
      </w:r>
      <w:r>
        <w:rPr>
          <w:rFonts w:ascii="Times New Roman" w:hAnsi="Times New Roman" w:cs="Times New Roman"/>
          <w:sz w:val="24"/>
          <w:szCs w:val="24"/>
        </w:rPr>
        <w:t>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rsidR="0036355E" w:rsidRDefault="00CD5E1D">
      <w:pPr>
        <w:pStyle w:val="33"/>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Без согласия работников допускается привлечение их к работе только в случаях, определе</w:t>
      </w:r>
      <w:r>
        <w:rPr>
          <w:rFonts w:ascii="Times New Roman" w:hAnsi="Times New Roman" w:cs="Times New Roman"/>
          <w:sz w:val="24"/>
          <w:szCs w:val="24"/>
        </w:rPr>
        <w:t>нных частью третьей статьи 113 ТК РФ.</w:t>
      </w:r>
    </w:p>
    <w:p w:rsidR="0036355E" w:rsidRDefault="00CD5E1D">
      <w:pPr>
        <w:spacing w:after="0" w:line="240" w:lineRule="auto"/>
        <w:ind w:firstLine="709"/>
        <w:contextualSpacing/>
        <w:jc w:val="both"/>
        <w:rPr>
          <w:sz w:val="24"/>
          <w:szCs w:val="24"/>
        </w:rPr>
      </w:pPr>
      <w:r>
        <w:rPr>
          <w:rFonts w:ascii="Times New Roman" w:eastAsia="Times New Roman" w:hAnsi="Times New Roman" w:cs="Times New Roman"/>
          <w:color w:val="000000"/>
          <w:kern w:val="2"/>
          <w:sz w:val="24"/>
          <w:szCs w:val="24"/>
          <w:lang w:eastAsia="ru-RU"/>
        </w:rPr>
        <w:t>В других случаях привлечение к работе в выходные и нерабочие праздничные дни допускается с письменного согласия работника и с учетом мнения профкома</w:t>
      </w:r>
      <w:r>
        <w:rPr>
          <w:rFonts w:ascii="Times New Roman" w:eastAsia="Times New Roman" w:hAnsi="Times New Roman" w:cs="Times New Roman"/>
          <w:i/>
          <w:color w:val="000000"/>
          <w:kern w:val="2"/>
          <w:sz w:val="24"/>
          <w:szCs w:val="24"/>
          <w:lang w:eastAsia="ru-RU"/>
        </w:rPr>
        <w:t>.</w:t>
      </w:r>
    </w:p>
    <w:p w:rsidR="0036355E" w:rsidRDefault="00CD5E1D">
      <w:pPr>
        <w:spacing w:after="0" w:line="240" w:lineRule="auto"/>
        <w:contextualSpacing/>
        <w:jc w:val="both"/>
        <w:rPr>
          <w:sz w:val="24"/>
          <w:szCs w:val="24"/>
        </w:rPr>
      </w:pPr>
      <w:r>
        <w:rPr>
          <w:rFonts w:ascii="Times New Roman" w:eastAsia="Times New Roman" w:hAnsi="Times New Roman" w:cs="Times New Roman"/>
          <w:spacing w:val="-6"/>
          <w:sz w:val="24"/>
          <w:szCs w:val="24"/>
          <w:lang w:eastAsia="ru-RU"/>
        </w:rPr>
        <w:t>3.1.18.В течение рабочего дня (смены) работнику предоставляется пере</w:t>
      </w:r>
      <w:r>
        <w:rPr>
          <w:rFonts w:ascii="Times New Roman" w:eastAsia="Times New Roman" w:hAnsi="Times New Roman" w:cs="Times New Roman"/>
          <w:spacing w:val="-6"/>
          <w:sz w:val="24"/>
          <w:szCs w:val="24"/>
          <w:lang w:eastAsia="ru-RU"/>
        </w:rPr>
        <w:t>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36355E" w:rsidRDefault="00CD5E1D">
      <w:pPr>
        <w:spacing w:after="0" w:line="240" w:lineRule="auto"/>
        <w:ind w:firstLine="709"/>
        <w:contextualSpacing/>
        <w:jc w:val="both"/>
        <w:rPr>
          <w:rFonts w:ascii="Times New Roman" w:eastAsia="Times New Roman" w:hAnsi="Times New Roman" w:cs="Times New Roman"/>
          <w:spacing w:val="-6"/>
          <w:sz w:val="24"/>
          <w:szCs w:val="24"/>
          <w:lang w:eastAsia="ru-RU"/>
        </w:rPr>
      </w:pPr>
      <w:r>
        <w:rPr>
          <w:rFonts w:ascii="Times New Roman" w:eastAsia="Times New Roman" w:hAnsi="Times New Roman" w:cs="Times New Roman"/>
          <w:spacing w:val="-6"/>
          <w:sz w:val="24"/>
          <w:szCs w:val="24"/>
          <w:lang w:eastAsia="ru-RU"/>
        </w:rPr>
        <w:t xml:space="preserve">Для педагогических работников, выполняющих свои обязанности непрерывно в течение рабочего дня, перерыв для </w:t>
      </w:r>
      <w:r>
        <w:rPr>
          <w:rFonts w:ascii="Times New Roman" w:eastAsia="Times New Roman" w:hAnsi="Times New Roman" w:cs="Times New Roman"/>
          <w:spacing w:val="-6"/>
          <w:sz w:val="24"/>
          <w:szCs w:val="24"/>
          <w:lang w:eastAsia="ru-RU"/>
        </w:rPr>
        <w:t>приёма пищи может не устанавливаться, а возможность приема пищи обеспечивается одновременно вместе с обучающимися, воспитанниками.</w:t>
      </w:r>
    </w:p>
    <w:p w:rsidR="0036355E" w:rsidRDefault="00CD5E1D">
      <w:pPr>
        <w:spacing w:after="0" w:line="240" w:lineRule="auto"/>
        <w:contextualSpacing/>
        <w:jc w:val="both"/>
        <w:rPr>
          <w:sz w:val="24"/>
          <w:szCs w:val="24"/>
        </w:rPr>
      </w:pPr>
      <w:r>
        <w:rPr>
          <w:rFonts w:ascii="Times New Roman" w:eastAsia="Times New Roman" w:hAnsi="Times New Roman" w:cs="Times New Roman"/>
          <w:spacing w:val="-6"/>
          <w:sz w:val="24"/>
          <w:szCs w:val="24"/>
          <w:lang w:eastAsia="ru-RU"/>
        </w:rPr>
        <w:t>3.1.19.</w:t>
      </w:r>
      <w:r>
        <w:rPr>
          <w:rFonts w:ascii="Times New Roman" w:eastAsia="Times New Roman" w:hAnsi="Times New Roman" w:cs="Times New Roman"/>
          <w:sz w:val="24"/>
          <w:szCs w:val="24"/>
          <w:lang w:eastAsia="ru-RU"/>
        </w:rPr>
        <w:t>Педагогическим работникам предоставляется ежегодный основной удлинённый оплачиваемый отпуск, продолжительностью 56 (42</w:t>
      </w:r>
      <w:r>
        <w:rPr>
          <w:rFonts w:ascii="Times New Roman" w:eastAsia="Times New Roman" w:hAnsi="Times New Roman" w:cs="Times New Roman"/>
          <w:sz w:val="24"/>
          <w:szCs w:val="24"/>
          <w:lang w:eastAsia="ru-RU"/>
        </w:rPr>
        <w:t xml:space="preserve"> воспитателям) календарных дней с сохранением места работы (должности) и среднего заработка. Остальным работникам предоставляется ежегодный основной оплачиваемый отпуск продолжительностью 28 календарных дней с сохранением места работы (должности) и среднег</w:t>
      </w:r>
      <w:r>
        <w:rPr>
          <w:rFonts w:ascii="Times New Roman" w:eastAsia="Times New Roman" w:hAnsi="Times New Roman" w:cs="Times New Roman"/>
          <w:sz w:val="24"/>
          <w:szCs w:val="24"/>
          <w:lang w:eastAsia="ru-RU"/>
        </w:rPr>
        <w:t>о заработка.</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w:t>
      </w:r>
      <w:r>
        <w:rPr>
          <w:rFonts w:ascii="Times New Roman" w:eastAsia="Times New Roman" w:hAnsi="Times New Roman" w:cs="Times New Roman"/>
          <w:sz w:val="24"/>
          <w:szCs w:val="24"/>
          <w:lang w:eastAsia="ru-RU"/>
        </w:rPr>
        <w:t>отпусков. По соглашению сторон оплачиваемый отпуск может быть предоставлен работникам и до истечения шести месяцев, а также в других случаях, определённых статьёй 122 ТК РФ.</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предоставлении ежегодного отпуска педагогическим работникам за первый год рабо</w:t>
      </w:r>
      <w:r>
        <w:rPr>
          <w:rFonts w:ascii="Times New Roman" w:eastAsia="Times New Roman" w:hAnsi="Times New Roman" w:cs="Times New Roman"/>
          <w:sz w:val="24"/>
          <w:szCs w:val="24"/>
          <w:lang w:eastAsia="ru-RU"/>
        </w:rPr>
        <w:t>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 xml:space="preserve">Предоставление работникам по инициативе работодателя отпуска без </w:t>
      </w:r>
      <w:r>
        <w:rPr>
          <w:rFonts w:ascii="Times New Roman" w:eastAsia="Times New Roman" w:hAnsi="Times New Roman" w:cs="Times New Roman"/>
          <w:iCs/>
          <w:sz w:val="24"/>
          <w:szCs w:val="24"/>
          <w:lang w:eastAsia="ru-RU"/>
        </w:rPr>
        <w:t>сохранения заработной платы не допускается, в том числе педагогическим работникам образовательных организаций, обеспечивающих реализацию образовательных программ дошкольного образования, в период сокращения в летний период количества детей и дошкольных гру</w:t>
      </w:r>
      <w:r>
        <w:rPr>
          <w:rFonts w:ascii="Times New Roman" w:eastAsia="Times New Roman" w:hAnsi="Times New Roman" w:cs="Times New Roman"/>
          <w:iCs/>
          <w:sz w:val="24"/>
          <w:szCs w:val="24"/>
          <w:lang w:eastAsia="ru-RU"/>
        </w:rPr>
        <w:t>пп в целом.</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Очерёдность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две недели до наступле</w:t>
      </w:r>
      <w:r>
        <w:rPr>
          <w:rFonts w:ascii="Times New Roman" w:eastAsia="Times New Roman" w:hAnsi="Times New Roman" w:cs="Times New Roman"/>
          <w:sz w:val="24"/>
          <w:szCs w:val="24"/>
          <w:lang w:eastAsia="ru-RU"/>
        </w:rPr>
        <w:t>ния календарного года.</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О времени начала отпуска работник должен быть письменно извещен не позднее, чем за две недели до его начала.</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Продление, перенесение, разделение и отзыв из оплачиваемого отпуска производится с согласия работника в случаях, предусмотре</w:t>
      </w:r>
      <w:r>
        <w:rPr>
          <w:rFonts w:ascii="Times New Roman" w:eastAsia="Times New Roman" w:hAnsi="Times New Roman" w:cs="Times New Roman"/>
          <w:sz w:val="24"/>
          <w:szCs w:val="24"/>
          <w:lang w:eastAsia="ru-RU"/>
        </w:rPr>
        <w:t>нных статьями 124,125 ТК РФ.</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Изменение графика отпусков работодателем может осуществляться с письменного согласия работника и по согласованию с выборным органом первичной профсоюзной организации.</w:t>
      </w:r>
    </w:p>
    <w:p w:rsidR="0036355E" w:rsidRDefault="00CD5E1D">
      <w:pPr>
        <w:spacing w:after="0" w:line="240" w:lineRule="auto"/>
        <w:contextualSpacing/>
        <w:jc w:val="both"/>
        <w:rPr>
          <w:sz w:val="24"/>
          <w:szCs w:val="24"/>
        </w:rPr>
      </w:pPr>
      <w:r>
        <w:rPr>
          <w:rFonts w:ascii="Times New Roman" w:eastAsia="Times New Roman" w:hAnsi="Times New Roman" w:cs="Times New Roman"/>
          <w:sz w:val="24"/>
          <w:szCs w:val="24"/>
          <w:lang w:eastAsia="ru-RU"/>
        </w:rPr>
        <w:t xml:space="preserve">3.1.20. </w:t>
      </w:r>
      <w:r>
        <w:rPr>
          <w:rFonts w:ascii="Times New Roman" w:eastAsia="Arial Unicode MS" w:hAnsi="Times New Roman" w:cs="Times New Roman"/>
          <w:color w:val="000000"/>
          <w:kern w:val="2"/>
          <w:sz w:val="24"/>
          <w:szCs w:val="24"/>
          <w:lang w:eastAsia="ru-RU"/>
        </w:rPr>
        <w:t xml:space="preserve">На основании статьи 116 ТК РФ </w:t>
      </w:r>
      <w:r>
        <w:rPr>
          <w:rFonts w:ascii="Times New Roman" w:eastAsia="Times New Roman" w:hAnsi="Times New Roman" w:cs="Times New Roman"/>
          <w:sz w:val="24"/>
          <w:szCs w:val="24"/>
          <w:lang w:eastAsia="ru-RU"/>
        </w:rPr>
        <w:t>за работу в районах Кр</w:t>
      </w:r>
      <w:r>
        <w:rPr>
          <w:rFonts w:ascii="Times New Roman" w:eastAsia="Times New Roman" w:hAnsi="Times New Roman" w:cs="Times New Roman"/>
          <w:sz w:val="24"/>
          <w:szCs w:val="24"/>
          <w:lang w:eastAsia="ru-RU"/>
        </w:rPr>
        <w:t>айнего Севера, приравненных к ним местностях, местностях с особыми климатическими условиями</w:t>
      </w:r>
      <w:r>
        <w:rPr>
          <w:rFonts w:ascii="Times New Roman" w:eastAsia="Arial Unicode MS" w:hAnsi="Times New Roman" w:cs="Times New Roman"/>
          <w:color w:val="000000"/>
          <w:kern w:val="2"/>
          <w:sz w:val="24"/>
          <w:szCs w:val="24"/>
          <w:lang w:eastAsia="ru-RU"/>
        </w:rPr>
        <w:t xml:space="preserve"> работникам предоставляется </w:t>
      </w:r>
      <w:r>
        <w:rPr>
          <w:rFonts w:ascii="Times New Roman" w:eastAsia="Times New Roman" w:hAnsi="Times New Roman" w:cs="Times New Roman"/>
          <w:sz w:val="24"/>
          <w:szCs w:val="24"/>
          <w:lang w:eastAsia="ru-RU"/>
        </w:rPr>
        <w:t xml:space="preserve">ежегодный дополнительный оплачиваемый отпуск продолжительностью 16 календарных дней. </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Работникам, занятым на работах с вредными условиями</w:t>
      </w:r>
      <w:r>
        <w:rPr>
          <w:rFonts w:ascii="Times New Roman" w:eastAsia="Times New Roman" w:hAnsi="Times New Roman" w:cs="Times New Roman"/>
          <w:sz w:val="24"/>
          <w:szCs w:val="24"/>
          <w:lang w:eastAsia="ru-RU"/>
        </w:rPr>
        <w:t xml:space="preserve"> труда, обеспечивается право на дополнительный отпуск продолжительностью 7 календарных дней.</w:t>
      </w:r>
    </w:p>
    <w:p w:rsidR="0036355E" w:rsidRDefault="00CD5E1D">
      <w:pPr>
        <w:spacing w:after="0" w:line="240" w:lineRule="auto"/>
        <w:ind w:firstLine="709"/>
        <w:contextualSpacing/>
        <w:jc w:val="both"/>
      </w:pPr>
      <w:r>
        <w:rPr>
          <w:rFonts w:ascii="Times New Roman" w:eastAsia="Times New Roman" w:hAnsi="Times New Roman" w:cs="Times New Roman"/>
          <w:sz w:val="24"/>
          <w:szCs w:val="24"/>
          <w:lang w:eastAsia="ru-RU"/>
        </w:rPr>
        <w:t>Одному из родителей (опекуну, попечителю) для ухода за детьми - инвалидами по его письменному заявлению могут предоставляться четыре дополнительных оплачиваемых вы</w:t>
      </w:r>
      <w:r>
        <w:rPr>
          <w:rFonts w:ascii="Times New Roman" w:eastAsia="Times New Roman" w:hAnsi="Times New Roman" w:cs="Times New Roman"/>
          <w:sz w:val="24"/>
          <w:szCs w:val="24"/>
          <w:lang w:eastAsia="ru-RU"/>
        </w:rPr>
        <w:t>ходных дней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установленном федеральным законодательством.</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Работни</w:t>
      </w:r>
      <w:r>
        <w:rPr>
          <w:rFonts w:ascii="Times New Roman" w:eastAsia="Times New Roman" w:hAnsi="Times New Roman" w:cs="Times New Roman"/>
          <w:sz w:val="24"/>
          <w:szCs w:val="24"/>
          <w:lang w:eastAsia="ru-RU"/>
        </w:rPr>
        <w:t>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 Перечень должностей этих работников и продолжительность дополнительного оплачиваемого о</w:t>
      </w:r>
      <w:r>
        <w:rPr>
          <w:rFonts w:ascii="Times New Roman" w:eastAsia="Times New Roman" w:hAnsi="Times New Roman" w:cs="Times New Roman"/>
          <w:sz w:val="24"/>
          <w:szCs w:val="24"/>
          <w:lang w:eastAsia="ru-RU"/>
        </w:rPr>
        <w:t>тпуска за ненормированный рабочий день, работу с вредными и (или) опасными условиями труда  (с учётом результатов специальной оценки условий труда) определяется организацией самостоятельно в локальном нормативном акте, принимаемом по согласованию с выборны</w:t>
      </w:r>
      <w:r>
        <w:rPr>
          <w:rFonts w:ascii="Times New Roman" w:eastAsia="Times New Roman" w:hAnsi="Times New Roman" w:cs="Times New Roman"/>
          <w:sz w:val="24"/>
          <w:szCs w:val="24"/>
          <w:lang w:eastAsia="ru-RU"/>
        </w:rPr>
        <w:t>м органом первичной профсоюзной организации в соответствии со  статьёй 119 ТК РФ.</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письменному заявлению работника, работающего на условиях полного рабочего времени в рамках его установленной продолжительности, а также при наличии у образовательной орган</w:t>
      </w:r>
      <w:r>
        <w:rPr>
          <w:rFonts w:ascii="Times New Roman" w:eastAsia="Times New Roman" w:hAnsi="Times New Roman" w:cs="Times New Roman"/>
          <w:sz w:val="24"/>
          <w:szCs w:val="24"/>
          <w:lang w:eastAsia="ru-RU"/>
        </w:rPr>
        <w:t>изации производственных и финансовых возможностей работодатель по согласованию с выборным органом первичной профсоюзной организации предоставляет дополнительный оплачиваемый отпуск за работу в течение года без предоставления листа нетрудоспособности продол</w:t>
      </w:r>
      <w:r>
        <w:rPr>
          <w:rFonts w:ascii="Times New Roman" w:eastAsia="Times New Roman" w:hAnsi="Times New Roman" w:cs="Times New Roman"/>
          <w:sz w:val="24"/>
          <w:szCs w:val="24"/>
          <w:lang w:eastAsia="ru-RU"/>
        </w:rPr>
        <w:t>жительностью 3 календарных дня. Указанный отпуск может быть использован только в течение того рабочего года, в котором возникает право на его предоставление, между собой такие отпуска не суммируются и на следующий год не переносятся, денежная компенсация з</w:t>
      </w:r>
      <w:r>
        <w:rPr>
          <w:rFonts w:ascii="Times New Roman" w:eastAsia="Times New Roman" w:hAnsi="Times New Roman" w:cs="Times New Roman"/>
          <w:sz w:val="24"/>
          <w:szCs w:val="24"/>
          <w:lang w:eastAsia="ru-RU"/>
        </w:rPr>
        <w:t>а неиспользованный такой отпуск не предоставляется.</w:t>
      </w:r>
    </w:p>
    <w:p w:rsidR="0036355E" w:rsidRDefault="00CD5E1D">
      <w:pPr>
        <w:spacing w:after="0" w:line="240" w:lineRule="auto"/>
        <w:contextualSpacing/>
        <w:jc w:val="both"/>
        <w:rPr>
          <w:sz w:val="24"/>
          <w:szCs w:val="24"/>
        </w:rPr>
      </w:pPr>
      <w:r>
        <w:rPr>
          <w:rFonts w:ascii="Times New Roman" w:eastAsia="Times New Roman" w:hAnsi="Times New Roman" w:cs="Times New Roman"/>
          <w:sz w:val="24"/>
          <w:szCs w:val="24"/>
          <w:lang w:eastAsia="ru-RU"/>
        </w:rPr>
        <w:t>3.1.21.При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36355E" w:rsidRDefault="00CD5E1D">
      <w:pPr>
        <w:spacing w:after="0" w:line="240" w:lineRule="auto"/>
        <w:contextualSpacing/>
        <w:jc w:val="both"/>
        <w:rPr>
          <w:sz w:val="24"/>
          <w:szCs w:val="24"/>
        </w:rPr>
      </w:pPr>
      <w:r>
        <w:rPr>
          <w:rFonts w:ascii="Times New Roman" w:eastAsia="Times New Roman" w:hAnsi="Times New Roman" w:cs="Times New Roman"/>
          <w:sz w:val="24"/>
          <w:szCs w:val="24"/>
          <w:lang w:eastAsia="ru-RU"/>
        </w:rPr>
        <w:t>3.1.22.На основании листка нетруд</w:t>
      </w:r>
      <w:r>
        <w:rPr>
          <w:rFonts w:ascii="Times New Roman" w:eastAsia="Times New Roman" w:hAnsi="Times New Roman" w:cs="Times New Roman"/>
          <w:sz w:val="24"/>
          <w:szCs w:val="24"/>
          <w:lang w:eastAsia="ru-RU"/>
        </w:rPr>
        <w:t>оспособности ежегодный оплачиваемый отпуск продлевается в случае временной нетрудоспособности работника, наступившей во время отпуска.</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Ежегодный оплачиваемый отпуск по соглашению между работником и работодателем переносится на другой срок при несвоевременн</w:t>
      </w:r>
      <w:r>
        <w:rPr>
          <w:rFonts w:ascii="Times New Roman" w:eastAsia="Times New Roman" w:hAnsi="Times New Roman" w:cs="Times New Roman"/>
          <w:sz w:val="24"/>
          <w:szCs w:val="24"/>
          <w:lang w:eastAsia="ru-RU"/>
        </w:rPr>
        <w:t>ой оплате времени отпуска либо при предупреждении работника о начале отпуска позднее, чем за две недели.</w:t>
      </w:r>
    </w:p>
    <w:p w:rsidR="0036355E" w:rsidRDefault="00CD5E1D">
      <w:pPr>
        <w:spacing w:after="0" w:line="240" w:lineRule="auto"/>
        <w:contextualSpacing/>
        <w:jc w:val="both"/>
        <w:rPr>
          <w:sz w:val="24"/>
          <w:szCs w:val="24"/>
        </w:rPr>
      </w:pPr>
      <w:r>
        <w:rPr>
          <w:rFonts w:ascii="Times New Roman" w:eastAsia="Times New Roman" w:hAnsi="Times New Roman" w:cs="Times New Roman"/>
          <w:sz w:val="24"/>
          <w:szCs w:val="24"/>
          <w:lang w:eastAsia="ru-RU"/>
        </w:rPr>
        <w:t>3.1.23.При увольнении работнику выплачивается денежная компенсация за неиспользованный отпуск пропорционально отработанному времени. Работнику, прорабо</w:t>
      </w:r>
      <w:r>
        <w:rPr>
          <w:rFonts w:ascii="Times New Roman" w:eastAsia="Times New Roman" w:hAnsi="Times New Roman" w:cs="Times New Roman"/>
          <w:sz w:val="24"/>
          <w:szCs w:val="24"/>
          <w:lang w:eastAsia="ru-RU"/>
        </w:rPr>
        <w:t xml:space="preserve">тавшему 11 месяцев, выплачивается компенсация за полный рабочий год. </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 этом педагогическим работникам, проработавшим 10 месяцев, выплачивается денежная компенсация за неиспользованный отпуск за полную продолжительность ежегодного основного удлиненного </w:t>
      </w:r>
      <w:r>
        <w:rPr>
          <w:rFonts w:ascii="Times New Roman" w:eastAsia="Times New Roman" w:hAnsi="Times New Roman" w:cs="Times New Roman"/>
          <w:sz w:val="24"/>
          <w:szCs w:val="24"/>
          <w:lang w:eastAsia="ru-RU"/>
        </w:rPr>
        <w:t>оплачиваемого и ежегодного дополнительного оплачиваемого отпуска – 56 (42) и 16 календарных дней.</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Денежная компенсация за неиспользованный отпуск при увольнении работника исчисляется исходя из количества неиспользованных дней отпуска с учётом рабочего года</w:t>
      </w:r>
      <w:r>
        <w:rPr>
          <w:rFonts w:ascii="Times New Roman" w:eastAsia="Times New Roman" w:hAnsi="Times New Roman" w:cs="Times New Roman"/>
          <w:sz w:val="24"/>
          <w:szCs w:val="24"/>
          <w:lang w:eastAsia="ru-RU"/>
        </w:rPr>
        <w:t xml:space="preserve"> работника.</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исчислении стажа работы при выплате денежной компенсации за неиспользованный отпуск при увольнении необходимо учесть, что:</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 дни отпусков, предоставляемых по просьбе работника без сохранения заработной платы, если их общая продолжительно</w:t>
      </w:r>
      <w:r>
        <w:rPr>
          <w:rFonts w:ascii="Times New Roman" w:eastAsia="Times New Roman" w:hAnsi="Times New Roman" w:cs="Times New Roman"/>
          <w:sz w:val="24"/>
          <w:szCs w:val="24"/>
          <w:lang w:eastAsia="ru-RU"/>
        </w:rPr>
        <w:t xml:space="preserve">сть превышает 14 календарных дней в течение рабочего </w:t>
      </w:r>
      <w:r>
        <w:rPr>
          <w:rFonts w:ascii="Times New Roman" w:eastAsia="Times New Roman" w:hAnsi="Times New Roman" w:cs="Times New Roman"/>
          <w:sz w:val="24"/>
          <w:szCs w:val="24"/>
          <w:lang w:eastAsia="ru-RU"/>
        </w:rPr>
        <w:lastRenderedPageBreak/>
        <w:t>года, должны исключаться из подсчёта стажа, дающего право на выплату компенсации за неиспользованный отпуск при увольнении;</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-излишки, составляющие менее половины месяца, исключаются из подсчёта, а излишк</w:t>
      </w:r>
      <w:r>
        <w:rPr>
          <w:rFonts w:ascii="Times New Roman" w:eastAsia="Times New Roman" w:hAnsi="Times New Roman" w:cs="Times New Roman"/>
          <w:sz w:val="24"/>
          <w:szCs w:val="24"/>
          <w:lang w:eastAsia="ru-RU"/>
        </w:rPr>
        <w:t>и, составляющие не менее половины месяца, округляются до полного месяца.</w:t>
      </w:r>
    </w:p>
    <w:p w:rsidR="0036355E" w:rsidRDefault="00CD5E1D">
      <w:pPr>
        <w:spacing w:after="0" w:line="240" w:lineRule="auto"/>
        <w:contextualSpacing/>
        <w:jc w:val="both"/>
        <w:rPr>
          <w:sz w:val="24"/>
          <w:szCs w:val="24"/>
        </w:rPr>
      </w:pPr>
      <w:r>
        <w:rPr>
          <w:rFonts w:ascii="Times New Roman" w:eastAsia="Times New Roman" w:hAnsi="Times New Roman" w:cs="Times New Roman"/>
          <w:sz w:val="24"/>
          <w:szCs w:val="24"/>
          <w:lang w:eastAsia="ru-RU"/>
        </w:rPr>
        <w:t xml:space="preserve">3.1.24. При наличии у образовательной организации производственных и финансовых возможностей работнику по его письменному заявлению предоставляется дополнительный оплачиваемый отпуск </w:t>
      </w:r>
      <w:r>
        <w:rPr>
          <w:rFonts w:ascii="Times New Roman" w:eastAsia="Times New Roman" w:hAnsi="Times New Roman" w:cs="Times New Roman"/>
          <w:sz w:val="24"/>
          <w:szCs w:val="24"/>
          <w:lang w:eastAsia="ru-RU"/>
        </w:rPr>
        <w:t>в следующих случаях:</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-рождения ребёнка (отцу) – 1 календарный день;</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-бракосочетания детей работников – 2 календарных дня;</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-бракосочетания работника – 2 календарных дня;</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-похорон близких родственников (супруг(а), дети, родители) – 2 календарных дня.</w:t>
      </w:r>
    </w:p>
    <w:p w:rsidR="0036355E" w:rsidRDefault="00CD5E1D">
      <w:pPr>
        <w:spacing w:after="0" w:line="240" w:lineRule="auto"/>
        <w:contextualSpacing/>
        <w:jc w:val="both"/>
        <w:rPr>
          <w:sz w:val="24"/>
          <w:szCs w:val="24"/>
        </w:rPr>
      </w:pPr>
      <w:r>
        <w:rPr>
          <w:rFonts w:ascii="Times New Roman" w:eastAsia="Times New Roman" w:hAnsi="Times New Roman" w:cs="Times New Roman"/>
          <w:sz w:val="24"/>
          <w:szCs w:val="24"/>
          <w:lang w:eastAsia="ru-RU"/>
        </w:rPr>
        <w:t>3.1.25.Исчисление среднего заработка для оплаты ежегодного отпуска производится в соответствии со статьёй 139 ТКРФ.</w:t>
      </w:r>
    </w:p>
    <w:p w:rsidR="0036355E" w:rsidRDefault="00CD5E1D">
      <w:pPr>
        <w:spacing w:after="0" w:line="240" w:lineRule="auto"/>
        <w:contextualSpacing/>
        <w:jc w:val="both"/>
        <w:rPr>
          <w:sz w:val="24"/>
          <w:szCs w:val="24"/>
        </w:rPr>
      </w:pPr>
      <w:r>
        <w:rPr>
          <w:rFonts w:ascii="Times New Roman" w:eastAsia="Times New Roman" w:hAnsi="Times New Roman" w:cs="Times New Roman"/>
          <w:sz w:val="24"/>
          <w:szCs w:val="24"/>
          <w:lang w:eastAsia="ru-RU"/>
        </w:rPr>
        <w:t>3.1.26.По семейным обстоятельствам и другим уважительным причинам работнику по его письменному заявлению предоставляется отпуск без сохранен</w:t>
      </w:r>
      <w:r>
        <w:rPr>
          <w:rFonts w:ascii="Times New Roman" w:eastAsia="Times New Roman" w:hAnsi="Times New Roman" w:cs="Times New Roman"/>
          <w:sz w:val="24"/>
          <w:szCs w:val="24"/>
          <w:lang w:eastAsia="ru-RU"/>
        </w:rPr>
        <w:t>ия заработной платы, продолжительность которого определяется по соглашению между работником и работодателем.</w:t>
      </w:r>
    </w:p>
    <w:p w:rsidR="0036355E" w:rsidRDefault="00CD5E1D">
      <w:pPr>
        <w:spacing w:after="0" w:line="240" w:lineRule="auto"/>
        <w:contextualSpacing/>
        <w:jc w:val="both"/>
        <w:rPr>
          <w:sz w:val="24"/>
          <w:szCs w:val="24"/>
        </w:rPr>
      </w:pPr>
      <w:r>
        <w:rPr>
          <w:rFonts w:ascii="Times New Roman" w:eastAsia="Times New Roman" w:hAnsi="Times New Roman" w:cs="Times New Roman"/>
          <w:sz w:val="24"/>
          <w:szCs w:val="24"/>
          <w:lang w:eastAsia="ru-RU"/>
        </w:rPr>
        <w:t>3.1.27.Отпуск без сохранения заработной платы предоставляется работнику на основании его письменного заявления в указанный им срок в следующих случ</w:t>
      </w:r>
      <w:r>
        <w:rPr>
          <w:rFonts w:ascii="Times New Roman" w:eastAsia="Times New Roman" w:hAnsi="Times New Roman" w:cs="Times New Roman"/>
          <w:sz w:val="24"/>
          <w:szCs w:val="24"/>
          <w:lang w:eastAsia="ru-RU"/>
        </w:rPr>
        <w:t>аях:</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-родителям, воспитывающим двух или более детей в возрасте до 14 лет – 14 календарных дней;</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связи с переездом на новое место жительства – 2 календарных дня;</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проводов детей на военную службу – 2 календарных дня;</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-тяжелого заболевания близкого ро</w:t>
      </w:r>
      <w:r>
        <w:rPr>
          <w:rFonts w:ascii="Times New Roman" w:eastAsia="Times New Roman" w:hAnsi="Times New Roman" w:cs="Times New Roman"/>
          <w:sz w:val="24"/>
          <w:szCs w:val="24"/>
          <w:lang w:eastAsia="ru-RU"/>
        </w:rPr>
        <w:t>дственника – 3 календарных дня;</w:t>
      </w:r>
    </w:p>
    <w:p w:rsidR="0036355E" w:rsidRDefault="00CD5E1D">
      <w:pPr>
        <w:spacing w:after="0" w:line="240" w:lineRule="auto"/>
        <w:ind w:firstLine="709"/>
        <w:contextualSpacing/>
        <w:jc w:val="both"/>
      </w:pPr>
      <w:r>
        <w:rPr>
          <w:rFonts w:ascii="Times New Roman" w:eastAsia="Times New Roman" w:hAnsi="Times New Roman" w:cs="Times New Roman"/>
          <w:color w:val="000000"/>
          <w:sz w:val="24"/>
          <w:szCs w:val="24"/>
          <w:lang w:eastAsia="ru-RU"/>
        </w:rPr>
        <w:t xml:space="preserve">-участникам Великой Отечественной войны – до 35 календарных дней в году; </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-работающим пенсионерам по старости (по возрасту) – до 14</w:t>
      </w:r>
      <w:r>
        <w:rPr>
          <w:rFonts w:ascii="Times New Roman" w:eastAsia="Arial Unicode MS" w:hAnsi="Times New Roman" w:cs="Times New Roman"/>
          <w:kern w:val="2"/>
          <w:sz w:val="24"/>
          <w:szCs w:val="24"/>
          <w:lang w:eastAsia="ru-RU"/>
        </w:rPr>
        <w:t xml:space="preserve"> </w:t>
      </w:r>
      <w:r>
        <w:rPr>
          <w:rFonts w:ascii="Times New Roman" w:eastAsia="Times New Roman" w:hAnsi="Times New Roman" w:cs="Times New Roman"/>
          <w:sz w:val="24"/>
          <w:szCs w:val="24"/>
          <w:lang w:eastAsia="ru-RU"/>
        </w:rPr>
        <w:t>календарных дней в году;</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-родителям и женам (мужьям) военнослужащих, а также сотрудников пра</w:t>
      </w:r>
      <w:r>
        <w:rPr>
          <w:rFonts w:ascii="Times New Roman" w:eastAsia="Times New Roman" w:hAnsi="Times New Roman" w:cs="Times New Roman"/>
          <w:sz w:val="24"/>
          <w:szCs w:val="24"/>
          <w:lang w:eastAsia="ru-RU"/>
        </w:rPr>
        <w:t>воохранительных органов,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-работающим</w:t>
      </w:r>
      <w:r>
        <w:rPr>
          <w:rFonts w:ascii="Times New Roman" w:eastAsia="Times New Roman" w:hAnsi="Times New Roman" w:cs="Times New Roman"/>
          <w:sz w:val="24"/>
          <w:szCs w:val="24"/>
          <w:lang w:eastAsia="ru-RU"/>
        </w:rPr>
        <w:t xml:space="preserve"> инвалидам – до 60 календарных дней в году.</w:t>
      </w:r>
    </w:p>
    <w:p w:rsidR="0036355E" w:rsidRDefault="00CD5E1D">
      <w:pPr>
        <w:spacing w:after="0" w:line="240" w:lineRule="auto"/>
        <w:contextualSpacing/>
        <w:jc w:val="both"/>
        <w:rPr>
          <w:sz w:val="24"/>
          <w:szCs w:val="24"/>
        </w:rPr>
      </w:pPr>
      <w:r>
        <w:rPr>
          <w:rFonts w:ascii="Times New Roman" w:eastAsia="Times New Roman" w:hAnsi="Times New Roman" w:cs="Times New Roman"/>
          <w:sz w:val="24"/>
          <w:szCs w:val="24"/>
          <w:lang w:eastAsia="ru-RU"/>
        </w:rPr>
        <w:t>3.1.28.Педагогическим работникам не реже чем через каждые десять лет непрерывной педагогической работы может предоставляться длительный отпуск сроком до одного года.</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Конкретная продолжительность длительного отпус</w:t>
      </w:r>
      <w:r>
        <w:rPr>
          <w:rFonts w:ascii="Times New Roman" w:eastAsia="Times New Roman" w:hAnsi="Times New Roman" w:cs="Times New Roman"/>
          <w:sz w:val="24"/>
          <w:szCs w:val="24"/>
          <w:lang w:eastAsia="ru-RU"/>
        </w:rPr>
        <w:t>ка, очередность его предоставления, разделение его на части, продление на основании листка нетрудоспособности в период нахождения в длительном отпуске, а также присоединение длительного отпуска к ежегодному основному оплачиваемому отпуску определяются рабо</w:t>
      </w:r>
      <w:r>
        <w:rPr>
          <w:rFonts w:ascii="Times New Roman" w:eastAsia="Times New Roman" w:hAnsi="Times New Roman" w:cs="Times New Roman"/>
          <w:sz w:val="24"/>
          <w:szCs w:val="24"/>
          <w:lang w:eastAsia="ru-RU"/>
        </w:rPr>
        <w:t xml:space="preserve">тником и работодателем по соглашению сторон. </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r>
        <w:rPr>
          <w:rFonts w:ascii="Times New Roman" w:eastAsia="Times New Roman" w:hAnsi="Times New Roman" w:cs="Times New Roman"/>
          <w:b/>
          <w:sz w:val="24"/>
          <w:szCs w:val="24"/>
          <w:lang w:eastAsia="ru-RU"/>
        </w:rPr>
        <w:t>Выборный орган первичной профсоюзной организации обязуется:</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3.2.1.Осуществлять контроль за соблюдением работодателем требований трудового законодательства и иных нормативных правовых актов, содержащих нормы</w:t>
      </w:r>
      <w:r>
        <w:rPr>
          <w:rFonts w:ascii="Times New Roman" w:eastAsia="Times New Roman" w:hAnsi="Times New Roman" w:cs="Times New Roman"/>
          <w:sz w:val="24"/>
          <w:szCs w:val="24"/>
          <w:lang w:eastAsia="ru-RU"/>
        </w:rPr>
        <w:t xml:space="preserve">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3.2.2.Предоставлять работодателю мотивированное мнение о проектах локальных нормативных актов, регулирующ</w:t>
      </w:r>
      <w:r>
        <w:rPr>
          <w:rFonts w:ascii="Times New Roman" w:eastAsia="Times New Roman" w:hAnsi="Times New Roman" w:cs="Times New Roman"/>
          <w:sz w:val="24"/>
          <w:szCs w:val="24"/>
          <w:lang w:eastAsia="ru-RU"/>
        </w:rPr>
        <w:t>их вопросы рабочего времени и времени отдыха работников, с соблюдением сроков и порядка, установленных статьёй 372 ТК РФ.</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3.2.3.</w:t>
      </w:r>
      <w:r>
        <w:rPr>
          <w:rFonts w:ascii="Times New Roman" w:eastAsia="Arial Unicode MS" w:hAnsi="Times New Roman" w:cs="Times New Roman"/>
          <w:color w:val="000000"/>
          <w:kern w:val="2"/>
          <w:sz w:val="24"/>
          <w:szCs w:val="24"/>
          <w:lang w:eastAsia="ru-RU"/>
        </w:rPr>
        <w:t xml:space="preserve"> </w:t>
      </w:r>
      <w:r>
        <w:rPr>
          <w:rFonts w:ascii="Times New Roman" w:eastAsia="Times New Roman" w:hAnsi="Times New Roman" w:cs="Times New Roman"/>
          <w:sz w:val="24"/>
          <w:szCs w:val="24"/>
          <w:lang w:eastAsia="ru-RU"/>
        </w:rPr>
        <w:t xml:space="preserve">Вносить работодателю представления об устранении выявленных нарушений трудового законодательства и иных нормативных правовых </w:t>
      </w:r>
      <w:r>
        <w:rPr>
          <w:rFonts w:ascii="Times New Roman" w:eastAsia="Times New Roman" w:hAnsi="Times New Roman" w:cs="Times New Roman"/>
          <w:sz w:val="24"/>
          <w:szCs w:val="24"/>
          <w:lang w:eastAsia="ru-RU"/>
        </w:rPr>
        <w:t>актов, содержащих нормы трудового права, соглашений, локальных нормативных актов, настоящего коллективного договора.</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3.2.4.</w:t>
      </w:r>
      <w:r>
        <w:rPr>
          <w:rFonts w:ascii="Times New Roman" w:eastAsia="Arial Unicode MS" w:hAnsi="Times New Roman" w:cs="Times New Roman"/>
          <w:color w:val="000000"/>
          <w:kern w:val="2"/>
          <w:sz w:val="24"/>
          <w:szCs w:val="24"/>
          <w:lang w:eastAsia="ru-RU"/>
        </w:rPr>
        <w:t xml:space="preserve"> </w:t>
      </w:r>
      <w:r>
        <w:rPr>
          <w:rFonts w:ascii="Times New Roman" w:eastAsia="Times New Roman" w:hAnsi="Times New Roman" w:cs="Times New Roman"/>
          <w:sz w:val="24"/>
          <w:szCs w:val="24"/>
          <w:lang w:eastAsia="ru-RU"/>
        </w:rPr>
        <w:t xml:space="preserve">Принимать участие в совершенствовании регулирования другой части педагогической работы учителей и других педагогических работников, </w:t>
      </w:r>
      <w:r>
        <w:rPr>
          <w:rFonts w:ascii="Times New Roman" w:eastAsia="Times New Roman" w:hAnsi="Times New Roman" w:cs="Times New Roman"/>
          <w:sz w:val="24"/>
          <w:szCs w:val="24"/>
          <w:lang w:eastAsia="ru-RU"/>
        </w:rPr>
        <w:t>поименованных в разделе II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утверждённых приказом Минобрнауки России от 11 мая 2016 г. № 536.</w:t>
      </w:r>
    </w:p>
    <w:p w:rsidR="0036355E" w:rsidRDefault="0036355E">
      <w:pPr>
        <w:spacing w:after="0" w:line="240" w:lineRule="auto"/>
        <w:ind w:firstLine="709"/>
        <w:contextualSpacing/>
        <w:jc w:val="center"/>
        <w:outlineLvl w:val="0"/>
        <w:rPr>
          <w:rFonts w:ascii="Times New Roman" w:eastAsia="Times New Roman" w:hAnsi="Times New Roman" w:cs="Times New Roman"/>
          <w:b/>
          <w:bCs/>
          <w:caps/>
          <w:sz w:val="24"/>
          <w:szCs w:val="24"/>
          <w:lang w:eastAsia="ru-RU"/>
        </w:rPr>
      </w:pPr>
    </w:p>
    <w:p w:rsidR="0036355E" w:rsidRDefault="00CD5E1D">
      <w:pPr>
        <w:spacing w:after="0" w:line="240" w:lineRule="auto"/>
        <w:ind w:firstLine="709"/>
        <w:contextualSpacing/>
        <w:jc w:val="center"/>
        <w:outlineLvl w:val="0"/>
        <w:rPr>
          <w:rFonts w:ascii="Times New Roman" w:eastAsia="Times New Roman" w:hAnsi="Times New Roman" w:cs="Times New Roman"/>
          <w:b/>
          <w:bCs/>
          <w:i/>
          <w:caps/>
          <w:sz w:val="24"/>
          <w:szCs w:val="24"/>
          <w:lang w:eastAsia="ru-RU"/>
        </w:rPr>
      </w:pPr>
      <w:r>
        <w:rPr>
          <w:rFonts w:ascii="Times New Roman" w:eastAsia="Times New Roman" w:hAnsi="Times New Roman" w:cs="Times New Roman"/>
          <w:b/>
          <w:bCs/>
          <w:i/>
          <w:caps/>
          <w:sz w:val="24"/>
          <w:szCs w:val="24"/>
          <w:lang w:val="en-US" w:eastAsia="ru-RU"/>
        </w:rPr>
        <w:lastRenderedPageBreak/>
        <w:t>IV</w:t>
      </w:r>
      <w:r>
        <w:rPr>
          <w:rFonts w:ascii="Times New Roman" w:eastAsia="Times New Roman" w:hAnsi="Times New Roman" w:cs="Times New Roman"/>
          <w:b/>
          <w:bCs/>
          <w:i/>
          <w:caps/>
          <w:sz w:val="24"/>
          <w:szCs w:val="24"/>
          <w:lang w:eastAsia="ru-RU"/>
        </w:rPr>
        <w:t xml:space="preserve">. Оплата и </w:t>
      </w:r>
      <w:r>
        <w:rPr>
          <w:rFonts w:ascii="Times New Roman" w:eastAsia="Times New Roman" w:hAnsi="Times New Roman" w:cs="Times New Roman"/>
          <w:b/>
          <w:bCs/>
          <w:i/>
          <w:caps/>
          <w:sz w:val="24"/>
          <w:szCs w:val="24"/>
          <w:lang w:eastAsia="ru-RU"/>
        </w:rPr>
        <w:t>нормирование труда</w:t>
      </w:r>
    </w:p>
    <w:p w:rsidR="0036355E" w:rsidRDefault="0036355E">
      <w:pPr>
        <w:spacing w:after="0" w:line="240" w:lineRule="auto"/>
        <w:ind w:firstLine="709"/>
        <w:contextualSpacing/>
        <w:jc w:val="center"/>
        <w:rPr>
          <w:rFonts w:ascii="Times New Roman" w:eastAsia="MS Mincho" w:hAnsi="Times New Roman" w:cs="Times New Roman"/>
          <w:sz w:val="24"/>
          <w:szCs w:val="24"/>
          <w:lang w:eastAsia="ru-RU"/>
        </w:rPr>
      </w:pPr>
    </w:p>
    <w:p w:rsidR="0036355E" w:rsidRDefault="00CD5E1D">
      <w:pPr>
        <w:spacing w:after="0" w:line="240" w:lineRule="auto"/>
        <w:ind w:firstLine="709"/>
        <w:contextualSpacing/>
        <w:jc w:val="both"/>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4.1.</w:t>
      </w:r>
      <w:r>
        <w:rPr>
          <w:rFonts w:ascii="Times New Roman" w:eastAsia="Arial Unicode MS" w:hAnsi="Times New Roman" w:cs="Times New Roman"/>
          <w:color w:val="000000"/>
          <w:kern w:val="2"/>
          <w:sz w:val="24"/>
          <w:szCs w:val="24"/>
          <w:lang w:eastAsia="ru-RU"/>
        </w:rPr>
        <w:t xml:space="preserve"> </w:t>
      </w:r>
      <w:r>
        <w:rPr>
          <w:rFonts w:ascii="Times New Roman" w:eastAsia="MS Mincho" w:hAnsi="Times New Roman" w:cs="Times New Roman"/>
          <w:sz w:val="24"/>
          <w:szCs w:val="24"/>
          <w:lang w:eastAsia="ru-RU"/>
        </w:rPr>
        <w:t xml:space="preserve">Заработная плата выплачивается работникам за текущий месяц не реже чем каждые полмесяца (не позднее пятнадцати календарных дней со дня окончания периода, за который она начислена) в денежной форме. </w:t>
      </w:r>
    </w:p>
    <w:p w:rsidR="0036355E" w:rsidRDefault="00CD5E1D">
      <w:pPr>
        <w:spacing w:after="0" w:line="240" w:lineRule="auto"/>
        <w:contextualSpacing/>
        <w:jc w:val="both"/>
        <w:rPr>
          <w:rFonts w:ascii="Times New Roman" w:eastAsia="MS Mincho" w:hAnsi="Times New Roman" w:cs="Times New Roman"/>
          <w:b/>
          <w:i/>
          <w:iCs/>
          <w:sz w:val="24"/>
          <w:szCs w:val="24"/>
          <w:lang w:eastAsia="ru-RU"/>
        </w:rPr>
      </w:pPr>
      <w:r>
        <w:rPr>
          <w:rFonts w:ascii="Times New Roman" w:eastAsia="MS Mincho" w:hAnsi="Times New Roman" w:cs="Times New Roman"/>
          <w:sz w:val="24"/>
          <w:szCs w:val="24"/>
          <w:lang w:eastAsia="ru-RU"/>
        </w:rPr>
        <w:t>4.1.1.Днями выплаты заработной п</w:t>
      </w:r>
      <w:r>
        <w:rPr>
          <w:rFonts w:ascii="Times New Roman" w:eastAsia="MS Mincho" w:hAnsi="Times New Roman" w:cs="Times New Roman"/>
          <w:sz w:val="24"/>
          <w:szCs w:val="24"/>
          <w:lang w:eastAsia="ru-RU"/>
        </w:rPr>
        <w:t>латы являются: 24 число текущего месяца и 9 число следующего месяца</w:t>
      </w:r>
      <w:r>
        <w:rPr>
          <w:rFonts w:ascii="Times New Roman" w:eastAsia="MS Mincho" w:hAnsi="Times New Roman" w:cs="Times New Roman"/>
          <w:i/>
          <w:iCs/>
          <w:sz w:val="24"/>
          <w:szCs w:val="24"/>
          <w:lang w:eastAsia="ru-RU"/>
        </w:rPr>
        <w:t xml:space="preserve">. </w:t>
      </w:r>
      <w:r>
        <w:rPr>
          <w:rFonts w:ascii="Times New Roman" w:eastAsia="MS Mincho" w:hAnsi="Times New Roman" w:cs="Times New Roman"/>
          <w:iCs/>
          <w:sz w:val="24"/>
          <w:szCs w:val="24"/>
          <w:lang w:eastAsia="ru-RU"/>
        </w:rPr>
        <w:t>День выплаты ежемесячного денежного вознаграждения за классное руководство – последний день текущего месяца.</w:t>
      </w:r>
    </w:p>
    <w:p w:rsidR="0036355E" w:rsidRDefault="00CD5E1D">
      <w:pPr>
        <w:spacing w:after="0" w:line="240" w:lineRule="auto"/>
        <w:ind w:firstLine="709"/>
        <w:contextualSpacing/>
        <w:jc w:val="both"/>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При совпадении дня выплаты с выходным или нерабочим праздничным днём выплата з</w:t>
      </w:r>
      <w:r>
        <w:rPr>
          <w:rFonts w:ascii="Times New Roman" w:eastAsia="MS Mincho" w:hAnsi="Times New Roman" w:cs="Times New Roman"/>
          <w:sz w:val="24"/>
          <w:szCs w:val="24"/>
          <w:lang w:eastAsia="ru-RU"/>
        </w:rPr>
        <w:t>аработной платы производится накануне этого дня.</w:t>
      </w:r>
    </w:p>
    <w:p w:rsidR="0036355E" w:rsidRDefault="00CD5E1D">
      <w:pPr>
        <w:spacing w:after="0" w:line="240" w:lineRule="auto"/>
        <w:contextualSpacing/>
        <w:jc w:val="both"/>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4.1.2.При выплате заработной платы работнику вручается расчётный листок, с указанием:</w:t>
      </w:r>
    </w:p>
    <w:p w:rsidR="0036355E" w:rsidRDefault="00CD5E1D">
      <w:pPr>
        <w:spacing w:after="0" w:line="240" w:lineRule="auto"/>
        <w:ind w:firstLine="709"/>
        <w:contextualSpacing/>
        <w:jc w:val="both"/>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-составных частей заработной платы, причитающейся ему за соответствующий период;</w:t>
      </w:r>
    </w:p>
    <w:p w:rsidR="0036355E" w:rsidRDefault="00CD5E1D">
      <w:pPr>
        <w:spacing w:after="0" w:line="240" w:lineRule="auto"/>
        <w:ind w:firstLine="709"/>
        <w:contextualSpacing/>
        <w:jc w:val="both"/>
        <w:rPr>
          <w:rFonts w:ascii="Times New Roman" w:eastAsia="Times New Roman" w:hAnsi="Times New Roman" w:cs="Times New Roman"/>
          <w:iCs/>
          <w:sz w:val="24"/>
          <w:szCs w:val="24"/>
          <w:lang w:eastAsia="ru-RU"/>
        </w:rPr>
      </w:pPr>
      <w:r>
        <w:rPr>
          <w:rFonts w:ascii="Times New Roman" w:eastAsia="MS Mincho" w:hAnsi="Times New Roman" w:cs="Times New Roman"/>
          <w:sz w:val="24"/>
          <w:szCs w:val="24"/>
          <w:lang w:eastAsia="ru-RU"/>
        </w:rPr>
        <w:t xml:space="preserve">-размеров иных сумм, начисленных </w:t>
      </w:r>
      <w:r>
        <w:rPr>
          <w:rFonts w:ascii="Times New Roman" w:eastAsia="MS Mincho" w:hAnsi="Times New Roman" w:cs="Times New Roman"/>
          <w:sz w:val="24"/>
          <w:szCs w:val="24"/>
          <w:lang w:eastAsia="ru-RU"/>
        </w:rPr>
        <w:t>работнику, в том числе денежной компенсации за нарушение работодателем</w:t>
      </w:r>
      <w:r>
        <w:rPr>
          <w:rFonts w:ascii="Times New Roman" w:eastAsia="Times New Roman" w:hAnsi="Times New Roman" w:cs="Times New Roman"/>
          <w:iCs/>
          <w:sz w:val="24"/>
          <w:szCs w:val="24"/>
          <w:lang w:eastAsia="ru-RU"/>
        </w:rPr>
        <w:t xml:space="preserve">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36355E" w:rsidRDefault="00CD5E1D">
      <w:pPr>
        <w:spacing w:after="0" w:line="240" w:lineRule="auto"/>
        <w:ind w:firstLine="709"/>
        <w:contextualSpacing/>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-размеров и оснований произведенных у</w:t>
      </w:r>
      <w:r>
        <w:rPr>
          <w:rFonts w:ascii="Times New Roman" w:eastAsia="Times New Roman" w:hAnsi="Times New Roman" w:cs="Times New Roman"/>
          <w:iCs/>
          <w:sz w:val="24"/>
          <w:szCs w:val="24"/>
          <w:lang w:eastAsia="ru-RU"/>
        </w:rPr>
        <w:t>держаний;</w:t>
      </w:r>
    </w:p>
    <w:p w:rsidR="0036355E" w:rsidRDefault="00CD5E1D">
      <w:pPr>
        <w:spacing w:after="0" w:line="240" w:lineRule="auto"/>
        <w:ind w:firstLine="709"/>
        <w:contextualSpacing/>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w:t>
      </w:r>
      <w:r>
        <w:rPr>
          <w:rFonts w:ascii="Times New Roman" w:eastAsia="Arial Unicode MS" w:hAnsi="Times New Roman" w:cs="Times New Roman"/>
          <w:iCs/>
          <w:color w:val="000000"/>
          <w:kern w:val="2"/>
          <w:sz w:val="24"/>
          <w:szCs w:val="24"/>
          <w:lang w:eastAsia="ru-RU"/>
        </w:rPr>
        <w:t>о</w:t>
      </w:r>
      <w:r>
        <w:rPr>
          <w:rFonts w:ascii="Times New Roman" w:eastAsia="Times New Roman" w:hAnsi="Times New Roman" w:cs="Times New Roman"/>
          <w:iCs/>
          <w:sz w:val="24"/>
          <w:szCs w:val="24"/>
          <w:lang w:eastAsia="ru-RU"/>
        </w:rPr>
        <w:t>бщей денежной суммы, подлежащей выплате.</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Форма расчётного листка утверждается работодателем с учётом мнения выборного органа первичной профсоюзной организации.</w:t>
      </w:r>
    </w:p>
    <w:p w:rsidR="0036355E" w:rsidRDefault="00CD5E1D">
      <w:pPr>
        <w:spacing w:after="0" w:line="240" w:lineRule="auto"/>
        <w:contextualSpacing/>
        <w:jc w:val="both"/>
        <w:rPr>
          <w:sz w:val="24"/>
          <w:szCs w:val="24"/>
        </w:rPr>
      </w:pPr>
      <w:r>
        <w:rPr>
          <w:rFonts w:ascii="Times New Roman" w:eastAsia="Times New Roman" w:hAnsi="Times New Roman" w:cs="Times New Roman"/>
          <w:sz w:val="24"/>
          <w:szCs w:val="24"/>
          <w:lang w:eastAsia="ru-RU"/>
        </w:rPr>
        <w:t>4.1.3.</w:t>
      </w:r>
      <w:r>
        <w:rPr>
          <w:rFonts w:ascii="Times New Roman" w:hAnsi="Times New Roman"/>
          <w:sz w:val="24"/>
          <w:szCs w:val="24"/>
        </w:rPr>
        <w:t>Заработная плата выплачивается работнику, как правило, в месте выполнения им р</w:t>
      </w:r>
      <w:r>
        <w:rPr>
          <w:rFonts w:ascii="Times New Roman" w:hAnsi="Times New Roman"/>
          <w:sz w:val="24"/>
          <w:szCs w:val="24"/>
        </w:rPr>
        <w:t>аботы либо переводится в кредитную организацию, указанную в заявлении работника, на условиях, определенных коллективным договором или трудовым договором. Работник вправе заменить кредитную организацию, в которую должна быть переведена заработная плата, соо</w:t>
      </w:r>
      <w:r>
        <w:rPr>
          <w:rFonts w:ascii="Times New Roman" w:hAnsi="Times New Roman"/>
          <w:sz w:val="24"/>
          <w:szCs w:val="24"/>
        </w:rPr>
        <w:t>бщив в письменной форме работодателю об изменении реквизитов для перевода заработной платы не позднее чем за пятнадцать календарных дней до дня выплаты заработной платы.</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Расходы по перечислению заработной платы в кредитную организацию несет работодатель.</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MS Mincho" w:hAnsi="Times New Roman" w:cs="Times New Roman"/>
          <w:sz w:val="24"/>
          <w:szCs w:val="24"/>
          <w:lang w:eastAsia="ru-RU"/>
        </w:rPr>
        <w:t>4</w:t>
      </w:r>
      <w:r>
        <w:rPr>
          <w:rFonts w:ascii="Times New Roman" w:eastAsia="MS Mincho" w:hAnsi="Times New Roman" w:cs="Times New Roman"/>
          <w:sz w:val="24"/>
          <w:szCs w:val="24"/>
          <w:lang w:eastAsia="ru-RU"/>
        </w:rPr>
        <w:t>.2.</w:t>
      </w:r>
      <w:r>
        <w:rPr>
          <w:rFonts w:ascii="Times New Roman" w:eastAsia="Times New Roman" w:hAnsi="Times New Roman" w:cs="Times New Roman"/>
          <w:sz w:val="24"/>
          <w:szCs w:val="24"/>
          <w:lang w:eastAsia="ru-RU"/>
        </w:rPr>
        <w:t>Оплата труда работников осуществляется в соответствии с законодательством Российской Федерации, субъекта Российской Федерации, соответствующего муниципального образования субъекта Российской Федерации, Положением о системе  оплаты труда работников муниц</w:t>
      </w:r>
      <w:r>
        <w:rPr>
          <w:rFonts w:ascii="Times New Roman" w:eastAsia="Times New Roman" w:hAnsi="Times New Roman" w:cs="Times New Roman"/>
          <w:sz w:val="24"/>
          <w:szCs w:val="24"/>
          <w:lang w:eastAsia="ru-RU"/>
        </w:rPr>
        <w:t xml:space="preserve">ипального общеобразовательного учреждения. </w:t>
      </w:r>
    </w:p>
    <w:p w:rsidR="0036355E" w:rsidRDefault="00CD5E1D">
      <w:pPr>
        <w:spacing w:after="0" w:line="240" w:lineRule="auto"/>
        <w:ind w:firstLine="709"/>
        <w:contextualSpacing/>
        <w:jc w:val="both"/>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При регулировании вопросов оплаты и нормирования труда стороны исходят из того, что заработная плата исчисляется в соответствии с трудовым законодательством и включает в себя:</w:t>
      </w:r>
    </w:p>
    <w:p w:rsidR="0036355E" w:rsidRDefault="00CD5E1D">
      <w:pPr>
        <w:spacing w:after="0" w:line="240" w:lineRule="auto"/>
        <w:ind w:firstLine="709"/>
        <w:contextualSpacing/>
        <w:jc w:val="both"/>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-размер ставки заработной платы в ме</w:t>
      </w:r>
      <w:r>
        <w:rPr>
          <w:rFonts w:ascii="Times New Roman" w:eastAsia="MS Mincho" w:hAnsi="Times New Roman" w:cs="Times New Roman"/>
          <w:sz w:val="24"/>
          <w:szCs w:val="24"/>
          <w:lang w:eastAsia="ru-RU"/>
        </w:rPr>
        <w:t>сяц, являющийся фиксированным размером оплаты труда педагогических работников (учителя, педагоги дополнительного образования, воспитатели и др.), для которых установлены нормы часов педагогической работы в неделю за ставку заработной платы, а также заработ</w:t>
      </w:r>
      <w:r>
        <w:rPr>
          <w:rFonts w:ascii="Times New Roman" w:eastAsia="MS Mincho" w:hAnsi="Times New Roman" w:cs="Times New Roman"/>
          <w:sz w:val="24"/>
          <w:szCs w:val="24"/>
          <w:lang w:eastAsia="ru-RU"/>
        </w:rPr>
        <w:t>ную плату за фактический объём учебной нагрузки (педагогической работы) без учёта компенсационных, стимулирующих и социальных выплат;</w:t>
      </w:r>
    </w:p>
    <w:p w:rsidR="0036355E" w:rsidRDefault="00CD5E1D">
      <w:pPr>
        <w:spacing w:after="0" w:line="240" w:lineRule="auto"/>
        <w:ind w:firstLine="709"/>
        <w:contextualSpacing/>
        <w:jc w:val="both"/>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-размер оклада (должностного оклада), являющегося фиксированным размером оплаты труда работника за исполнение трудовых (до</w:t>
      </w:r>
      <w:r>
        <w:rPr>
          <w:rFonts w:ascii="Times New Roman" w:eastAsia="MS Mincho" w:hAnsi="Times New Roman" w:cs="Times New Roman"/>
          <w:sz w:val="24"/>
          <w:szCs w:val="24"/>
          <w:lang w:eastAsia="ru-RU"/>
        </w:rPr>
        <w:t>лжностных) обязанностей определённой сложности за календарный месяц без учёта компенсационных, стимулирующих и социальных выплат;</w:t>
      </w:r>
    </w:p>
    <w:p w:rsidR="0036355E" w:rsidRDefault="00CD5E1D">
      <w:pPr>
        <w:spacing w:after="0" w:line="240" w:lineRule="auto"/>
        <w:ind w:firstLine="709"/>
        <w:contextualSpacing/>
        <w:jc w:val="both"/>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-доплаты и надбавки компенсационного характера, в том числе за работу во вредных условиях труда; за работу в условиях, отклоня</w:t>
      </w:r>
      <w:r>
        <w:rPr>
          <w:rFonts w:ascii="Times New Roman" w:eastAsia="MS Mincho" w:hAnsi="Times New Roman" w:cs="Times New Roman"/>
          <w:sz w:val="24"/>
          <w:szCs w:val="24"/>
          <w:lang w:eastAsia="ru-RU"/>
        </w:rPr>
        <w:t>ющихся от нормальных (</w:t>
      </w:r>
      <w:r>
        <w:rPr>
          <w:rFonts w:ascii="Times New Roman" w:eastAsia="Times New Roman" w:hAnsi="Times New Roman" w:cs="Times New Roman"/>
          <w:sz w:val="24"/>
          <w:szCs w:val="24"/>
          <w:lang w:eastAsia="ru-RU"/>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Pr>
          <w:rFonts w:ascii="Times New Roman" w:eastAsia="MS Mincho" w:hAnsi="Times New Roman" w:cs="Times New Roman"/>
          <w:sz w:val="24"/>
          <w:szCs w:val="24"/>
          <w:lang w:eastAsia="ru-RU"/>
        </w:rPr>
        <w:t xml:space="preserve"> и</w:t>
      </w:r>
      <w:r>
        <w:rPr>
          <w:rFonts w:ascii="Times New Roman" w:eastAsia="MS Mincho" w:hAnsi="Times New Roman" w:cs="Times New Roman"/>
          <w:sz w:val="24"/>
          <w:szCs w:val="24"/>
          <w:lang w:eastAsia="ru-RU"/>
        </w:rPr>
        <w:t>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 выплаты стимулирующего характера;</w:t>
      </w:r>
    </w:p>
    <w:p w:rsidR="0036355E" w:rsidRDefault="00CD5E1D">
      <w:pPr>
        <w:spacing w:after="0" w:line="240" w:lineRule="auto"/>
        <w:ind w:firstLine="709"/>
        <w:contextualSpacing/>
        <w:jc w:val="both"/>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-выплаты стимулирующего характера (надбавки, п</w:t>
      </w:r>
      <w:r>
        <w:rPr>
          <w:rFonts w:ascii="Times New Roman" w:eastAsia="MS Mincho" w:hAnsi="Times New Roman" w:cs="Times New Roman"/>
          <w:sz w:val="24"/>
          <w:szCs w:val="24"/>
          <w:lang w:eastAsia="ru-RU"/>
        </w:rPr>
        <w:t>ремии и иные поощрительные выплаты).</w:t>
      </w:r>
    </w:p>
    <w:p w:rsidR="0036355E" w:rsidRDefault="00CD5E1D">
      <w:pPr>
        <w:spacing w:after="0" w:line="240" w:lineRule="auto"/>
        <w:ind w:firstLine="709"/>
        <w:contextualSpacing/>
        <w:jc w:val="both"/>
      </w:pPr>
      <w:r>
        <w:rPr>
          <w:rFonts w:ascii="Times New Roman" w:eastAsia="MS Mincho" w:hAnsi="Times New Roman" w:cs="Times New Roman"/>
          <w:sz w:val="24"/>
          <w:szCs w:val="24"/>
          <w:lang w:eastAsia="ru-RU"/>
        </w:rPr>
        <w:t>-</w:t>
      </w:r>
      <w:r>
        <w:rPr>
          <w:rFonts w:ascii="Times New Roman" w:eastAsia="Calibri" w:hAnsi="Times New Roman" w:cs="Times New Roman"/>
          <w:sz w:val="24"/>
          <w:szCs w:val="24"/>
        </w:rPr>
        <w:t>ежемесячное денежное вознаграждение в размере 10 000 рублей ежемесячно за классное руководство.</w:t>
      </w:r>
    </w:p>
    <w:p w:rsidR="0036355E" w:rsidRDefault="00CD5E1D">
      <w:pPr>
        <w:shd w:val="clear" w:color="auto" w:fill="FFFFFF"/>
        <w:spacing w:after="0" w:line="240" w:lineRule="auto"/>
        <w:ind w:firstLine="709"/>
        <w:jc w:val="both"/>
        <w:textAlignment w:val="baseline"/>
      </w:pPr>
      <w:r>
        <w:rPr>
          <w:rFonts w:ascii="Times New Roman" w:eastAsia="Calibri" w:hAnsi="Times New Roman" w:cs="Times New Roman"/>
          <w:sz w:val="24"/>
          <w:szCs w:val="24"/>
        </w:rPr>
        <w:t xml:space="preserve">Классным руководителям выплачивается из Федерального бюджета  ежемесячное денежное вознаграждение в размере 10 000 рублей ежемесячно за классное руководство, но не более 2-х выплат ежемесячного денежного вознаграждения одному педагогическому работнику при </w:t>
      </w:r>
      <w:r>
        <w:rPr>
          <w:rFonts w:ascii="Times New Roman" w:eastAsia="Calibri" w:hAnsi="Times New Roman" w:cs="Times New Roman"/>
          <w:sz w:val="24"/>
          <w:szCs w:val="24"/>
        </w:rPr>
        <w:t xml:space="preserve">условии осуществления классного руководства в 2-х и более классах. </w:t>
      </w:r>
      <w:r>
        <w:rPr>
          <w:rFonts w:ascii="Times New Roman" w:eastAsia="Calibri" w:hAnsi="Times New Roman" w:cs="Times New Roman"/>
          <w:sz w:val="24"/>
          <w:szCs w:val="24"/>
        </w:rPr>
        <w:tab/>
      </w:r>
    </w:p>
    <w:p w:rsidR="0036355E" w:rsidRDefault="00CD5E1D">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lastRenderedPageBreak/>
        <w:t xml:space="preserve">Ежемесячное денежное вознаграждение выплачивается дополнительно к выплате (доплате) за классное руководство, установленное из бюджета субъекта Российской Федерации, снижение размера </w:t>
      </w:r>
      <w:r>
        <w:rPr>
          <w:rFonts w:ascii="Times New Roman" w:eastAsia="Calibri" w:hAnsi="Times New Roman" w:cs="Times New Roman"/>
          <w:sz w:val="24"/>
          <w:szCs w:val="24"/>
        </w:rPr>
        <w:t>которой не допускается.</w:t>
      </w:r>
    </w:p>
    <w:p w:rsidR="0036355E" w:rsidRDefault="00CD5E1D">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Не допускается в течение учебного года и в каникулярный период изменение размеров выплат за классное руководство или отмена классного руководства в конкретном классе по инициативе работодателя при надлежащем осуществлении классного </w:t>
      </w:r>
      <w:r>
        <w:rPr>
          <w:rFonts w:ascii="Times New Roman" w:eastAsia="Times New Roman" w:hAnsi="Times New Roman" w:cs="Times New Roman"/>
          <w:sz w:val="24"/>
          <w:szCs w:val="24"/>
          <w:lang w:eastAsia="ru-RU"/>
        </w:rPr>
        <w:t>руководства, за исключением случаев сокращения количества классов.</w:t>
      </w:r>
    </w:p>
    <w:p w:rsidR="0036355E" w:rsidRDefault="00CD5E1D">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Соблюдается преемственность осуществления классного руководства в классах на следующий учебный год. Определение кандидатур педагогических работников, которые в следующем учебном году будут</w:t>
      </w:r>
      <w:r>
        <w:rPr>
          <w:rFonts w:ascii="Times New Roman" w:eastAsia="Times New Roman" w:hAnsi="Times New Roman" w:cs="Times New Roman"/>
          <w:sz w:val="24"/>
          <w:szCs w:val="24"/>
          <w:lang w:eastAsia="ru-RU"/>
        </w:rPr>
        <w:t xml:space="preserve"> осуществлять классное руководство, производится одновременно с распределением учебной нагрузки по окончании учебного года с тем, чтобы каждый педагог знал, в каком классе в новом учебном году он будет осуществлять классное руководство. </w:t>
      </w:r>
    </w:p>
    <w:p w:rsidR="0036355E" w:rsidRDefault="00CD5E1D">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Временное замещени</w:t>
      </w:r>
      <w:r>
        <w:rPr>
          <w:rFonts w:ascii="Times New Roman" w:eastAsia="Times New Roman" w:hAnsi="Times New Roman" w:cs="Times New Roman"/>
          <w:sz w:val="24"/>
          <w:szCs w:val="24"/>
          <w:lang w:eastAsia="ru-RU"/>
        </w:rPr>
        <w:t xml:space="preserve">е длительно отсутствующего по болезни и другим причинам педагога, осуществляющего классное руководство, другим работником производится с установлением ему соответствующих выплат за классное руководство пропорционально времени замещения. </w:t>
      </w:r>
    </w:p>
    <w:p w:rsidR="0036355E" w:rsidRDefault="00CD5E1D">
      <w:pPr>
        <w:shd w:val="clear" w:color="auto" w:fill="FFFFFF"/>
        <w:spacing w:after="0" w:line="240" w:lineRule="auto"/>
        <w:ind w:firstLine="709"/>
        <w:jc w:val="both"/>
        <w:textAlignment w:val="baseline"/>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За неисполнение ил</w:t>
      </w:r>
      <w:r>
        <w:rPr>
          <w:rFonts w:ascii="Times New Roman" w:eastAsia="Times New Roman" w:hAnsi="Times New Roman" w:cs="Times New Roman"/>
          <w:sz w:val="24"/>
          <w:szCs w:val="24"/>
          <w:lang w:eastAsia="ru-RU"/>
        </w:rPr>
        <w:t xml:space="preserve">и ненадлежащее исполнение педагогическим работником по его вине работы по классному руководству обязанности по классному руководству могут быть сняты и </w:t>
      </w:r>
      <w:r>
        <w:rPr>
          <w:rFonts w:ascii="Times New Roman" w:eastAsia="Calibri" w:hAnsi="Times New Roman" w:cs="Times New Roman"/>
          <w:sz w:val="24"/>
          <w:szCs w:val="24"/>
        </w:rPr>
        <w:t>ежемесячное денежное вознаграждение за классное руководство отменено.</w:t>
      </w:r>
    </w:p>
    <w:p w:rsidR="0036355E" w:rsidRDefault="00CD5E1D">
      <w:pPr>
        <w:spacing w:after="0" w:line="240" w:lineRule="auto"/>
        <w:contextualSpacing/>
        <w:jc w:val="both"/>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4.3. Оплата труда работников за ра</w:t>
      </w:r>
      <w:r>
        <w:rPr>
          <w:rFonts w:ascii="Times New Roman" w:eastAsia="MS Mincho" w:hAnsi="Times New Roman" w:cs="Times New Roman"/>
          <w:sz w:val="24"/>
          <w:szCs w:val="24"/>
          <w:lang w:eastAsia="ru-RU"/>
        </w:rPr>
        <w:t xml:space="preserve">боту в ночное время (с 22 часов до 6 часов) производится в повышенном размере - 35 процентов часовой тарифной ставки (части оклада (должностного оклада), рассчитанного за час работы) за каждый час работы в ночное время. </w:t>
      </w:r>
    </w:p>
    <w:p w:rsidR="0036355E" w:rsidRDefault="00CD5E1D">
      <w:pPr>
        <w:spacing w:after="0" w:line="240" w:lineRule="auto"/>
        <w:contextualSpacing/>
        <w:jc w:val="both"/>
        <w:rPr>
          <w:rFonts w:ascii="Times New Roman" w:eastAsia="Times New Roman" w:hAnsi="Times New Roman" w:cs="Times New Roman"/>
          <w:iCs/>
          <w:sz w:val="24"/>
          <w:szCs w:val="24"/>
          <w:lang w:eastAsia="ru-RU"/>
        </w:rPr>
      </w:pPr>
      <w:r>
        <w:rPr>
          <w:rFonts w:ascii="Times New Roman" w:eastAsia="MS Mincho" w:hAnsi="Times New Roman" w:cs="Times New Roman"/>
          <w:sz w:val="24"/>
          <w:szCs w:val="24"/>
          <w:lang w:eastAsia="ru-RU"/>
        </w:rPr>
        <w:t>4.4.</w:t>
      </w:r>
      <w:r>
        <w:rPr>
          <w:rFonts w:ascii="Times New Roman" w:eastAsia="Arial Unicode MS" w:hAnsi="Times New Roman" w:cs="Times New Roman"/>
          <w:color w:val="000000"/>
          <w:kern w:val="2"/>
          <w:sz w:val="24"/>
          <w:szCs w:val="24"/>
          <w:lang w:eastAsia="ru-RU"/>
        </w:rPr>
        <w:t xml:space="preserve"> </w:t>
      </w:r>
      <w:r>
        <w:rPr>
          <w:rFonts w:ascii="Times New Roman" w:eastAsia="MS Mincho" w:hAnsi="Times New Roman" w:cs="Times New Roman"/>
          <w:sz w:val="24"/>
          <w:szCs w:val="24"/>
          <w:lang w:eastAsia="ru-RU"/>
        </w:rPr>
        <w:t>В случае задержки выплаты зара</w:t>
      </w:r>
      <w:r>
        <w:rPr>
          <w:rFonts w:ascii="Times New Roman" w:eastAsia="MS Mincho" w:hAnsi="Times New Roman" w:cs="Times New Roman"/>
          <w:sz w:val="24"/>
          <w:szCs w:val="24"/>
          <w:lang w:eastAsia="ru-RU"/>
        </w:rPr>
        <w:t>ботной</w:t>
      </w:r>
      <w:r>
        <w:rPr>
          <w:rFonts w:ascii="Times New Roman" w:eastAsia="Times New Roman" w:hAnsi="Times New Roman" w:cs="Times New Roman"/>
          <w:sz w:val="24"/>
          <w:szCs w:val="24"/>
          <w:lang w:eastAsia="ru-RU"/>
        </w:rPr>
        <w:t xml:space="preserve"> платы на срок более пятнадцати дней или выплаты заработной платы не в полном объёме,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w:t>
      </w:r>
      <w:r>
        <w:rPr>
          <w:rFonts w:ascii="Times New Roman" w:eastAsia="Times New Roman" w:hAnsi="Times New Roman" w:cs="Times New Roman"/>
          <w:sz w:val="24"/>
          <w:szCs w:val="24"/>
          <w:lang w:eastAsia="ru-RU"/>
        </w:rPr>
        <w:t>одвергнут дисциплинарному взысканию</w:t>
      </w:r>
      <w:r>
        <w:rPr>
          <w:rFonts w:ascii="Times New Roman" w:eastAsia="Times New Roman" w:hAnsi="Times New Roman" w:cs="Times New Roman"/>
          <w:iCs/>
          <w:sz w:val="24"/>
          <w:szCs w:val="24"/>
          <w:lang w:eastAsia="ru-RU"/>
        </w:rPr>
        <w:t>.</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4.5.Работодатель обязан возместить работнику, вынужденно приостановившему работу в связи с задержкой выплаты заработной платы на срок более пятнадцати дней, не полученный им заработок за весь период задержки, а также ср</w:t>
      </w:r>
      <w:r>
        <w:rPr>
          <w:rFonts w:ascii="Times New Roman" w:eastAsia="Times New Roman" w:hAnsi="Times New Roman" w:cs="Times New Roman"/>
          <w:sz w:val="24"/>
          <w:szCs w:val="24"/>
          <w:lang w:eastAsia="ru-RU"/>
        </w:rPr>
        <w:t>едний заработок за период приостановления им исполнения трудовых обязанностей.</w:t>
      </w:r>
    </w:p>
    <w:p w:rsidR="0036355E" w:rsidRDefault="00CD5E1D">
      <w:pPr>
        <w:spacing w:after="0" w:line="240" w:lineRule="auto"/>
        <w:contextualSpacing/>
        <w:jc w:val="both"/>
        <w:rPr>
          <w:rFonts w:ascii="Times New Roman" w:hAnsi="Times New Roman"/>
          <w:sz w:val="24"/>
          <w:szCs w:val="24"/>
        </w:rPr>
      </w:pPr>
      <w:r>
        <w:rPr>
          <w:rFonts w:ascii="Times New Roman" w:eastAsia="Times New Roman" w:hAnsi="Times New Roman" w:cs="Times New Roman"/>
          <w:sz w:val="24"/>
          <w:szCs w:val="24"/>
          <w:lang w:eastAsia="ru-RU"/>
        </w:rPr>
        <w:t>4.6.</w:t>
      </w:r>
      <w:r>
        <w:rPr>
          <w:rFonts w:ascii="Times New Roman" w:hAnsi="Times New Roman"/>
          <w:sz w:val="24"/>
          <w:szCs w:val="24"/>
        </w:rPr>
        <w:t>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w:t>
      </w:r>
      <w:r>
        <w:rPr>
          <w:rFonts w:ascii="Times New Roman" w:hAnsi="Times New Roman"/>
          <w:sz w:val="24"/>
          <w:szCs w:val="24"/>
        </w:rPr>
        <w:t>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w:t>
      </w:r>
      <w:r>
        <w:rPr>
          <w:rFonts w:ascii="Times New Roman" w:hAnsi="Times New Roman"/>
          <w:sz w:val="24"/>
          <w:szCs w:val="24"/>
        </w:rPr>
        <w:t>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w:t>
      </w:r>
      <w:r>
        <w:rPr>
          <w:rFonts w:ascii="Times New Roman" w:hAnsi="Times New Roman"/>
          <w:sz w:val="24"/>
          <w:szCs w:val="24"/>
        </w:rPr>
        <w:t>тся из фактически не выплаченных в срок сумм</w:t>
      </w:r>
      <w:r>
        <w:rPr>
          <w:rFonts w:ascii="Times New Roman" w:eastAsia="Times New Roman" w:hAnsi="Times New Roman" w:cs="Times New Roman"/>
          <w:sz w:val="24"/>
          <w:szCs w:val="24"/>
          <w:lang w:eastAsia="ru-RU"/>
        </w:rPr>
        <w:t>.</w:t>
      </w:r>
    </w:p>
    <w:p w:rsidR="0036355E" w:rsidRDefault="00CD5E1D">
      <w:pPr>
        <w:spacing w:after="0" w:line="240" w:lineRule="auto"/>
        <w:contextualSpacing/>
        <w:jc w:val="both"/>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 xml:space="preserve">4.7.В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w:t>
      </w:r>
      <w:r>
        <w:rPr>
          <w:rFonts w:ascii="Times New Roman" w:eastAsia="MS Mincho" w:hAnsi="Times New Roman" w:cs="Times New Roman"/>
          <w:sz w:val="24"/>
          <w:szCs w:val="24"/>
          <w:lang w:eastAsia="ru-RU"/>
        </w:rPr>
        <w:t>возникает в следующие сроки:</w:t>
      </w:r>
    </w:p>
    <w:p w:rsidR="0036355E" w:rsidRDefault="00CD5E1D">
      <w:pPr>
        <w:spacing w:after="0" w:line="240" w:lineRule="auto"/>
        <w:ind w:firstLine="709"/>
        <w:contextualSpacing/>
        <w:jc w:val="both"/>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-при установлении квалификационной категории – со дня вынесения решения аттестационной комиссией;</w:t>
      </w:r>
    </w:p>
    <w:p w:rsidR="0036355E" w:rsidRDefault="00CD5E1D">
      <w:pPr>
        <w:spacing w:after="0" w:line="240" w:lineRule="auto"/>
        <w:ind w:firstLine="709"/>
        <w:contextualSpacing/>
        <w:jc w:val="both"/>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 xml:space="preserve">-при увеличении стажа непрерывной работы, педагогической работы, выслуги лет - со дня достижения соответствующего стажа, если </w:t>
      </w:r>
      <w:r>
        <w:rPr>
          <w:rFonts w:ascii="Times New Roman" w:eastAsia="MS Mincho" w:hAnsi="Times New Roman" w:cs="Times New Roman"/>
          <w:sz w:val="24"/>
          <w:szCs w:val="24"/>
          <w:lang w:eastAsia="ru-RU"/>
        </w:rPr>
        <w:t>документы находятся в учреждении, или со дня представления документа о стаже, дающем право на соответствующие выплаты;</w:t>
      </w:r>
    </w:p>
    <w:p w:rsidR="0036355E" w:rsidRDefault="00CD5E1D">
      <w:pPr>
        <w:spacing w:after="0" w:line="240" w:lineRule="auto"/>
        <w:ind w:firstLine="709"/>
        <w:contextualSpacing/>
        <w:jc w:val="both"/>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-при получении образования или восстановлении документов об образовании - со дня представления соответствующего документа;</w:t>
      </w:r>
    </w:p>
    <w:p w:rsidR="0036355E" w:rsidRDefault="00CD5E1D">
      <w:pPr>
        <w:spacing w:after="0" w:line="240" w:lineRule="auto"/>
        <w:ind w:firstLine="709"/>
        <w:contextualSpacing/>
        <w:jc w:val="both"/>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-при присвоени</w:t>
      </w:r>
      <w:r>
        <w:rPr>
          <w:rFonts w:ascii="Times New Roman" w:eastAsia="MS Mincho" w:hAnsi="Times New Roman" w:cs="Times New Roman"/>
          <w:sz w:val="24"/>
          <w:szCs w:val="24"/>
          <w:lang w:eastAsia="ru-RU"/>
        </w:rPr>
        <w:t>и почетного звания, награждении ведомственными знаками отличия - со дня награждения (присвоения);</w:t>
      </w:r>
    </w:p>
    <w:p w:rsidR="0036355E" w:rsidRDefault="00CD5E1D">
      <w:pPr>
        <w:spacing w:after="0" w:line="240" w:lineRule="auto"/>
        <w:ind w:firstLine="709"/>
        <w:contextualSpacing/>
        <w:jc w:val="both"/>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 xml:space="preserve">-при присуждении ученой степени доктора или кандидата наук – со дня принятия </w:t>
      </w:r>
      <w:r>
        <w:rPr>
          <w:rFonts w:ascii="Times New Roman" w:eastAsia="Times New Roman" w:hAnsi="Times New Roman" w:cs="Times New Roman"/>
          <w:bCs/>
          <w:iCs/>
          <w:sz w:val="24"/>
          <w:szCs w:val="24"/>
          <w:lang w:eastAsia="ru-RU"/>
        </w:rPr>
        <w:t xml:space="preserve">Министерством науки и высшего образования Российской Федерации </w:t>
      </w:r>
      <w:r>
        <w:rPr>
          <w:rFonts w:ascii="Times New Roman" w:eastAsia="MS Mincho" w:hAnsi="Times New Roman" w:cs="Times New Roman"/>
          <w:sz w:val="24"/>
          <w:szCs w:val="24"/>
          <w:lang w:eastAsia="ru-RU"/>
        </w:rPr>
        <w:t>решения о выдаче с</w:t>
      </w:r>
      <w:r>
        <w:rPr>
          <w:rFonts w:ascii="Times New Roman" w:eastAsia="MS Mincho" w:hAnsi="Times New Roman" w:cs="Times New Roman"/>
          <w:sz w:val="24"/>
          <w:szCs w:val="24"/>
          <w:lang w:eastAsia="ru-RU"/>
        </w:rPr>
        <w:t>оответствующего диплома;</w:t>
      </w:r>
    </w:p>
    <w:p w:rsidR="0036355E" w:rsidRDefault="00CD5E1D">
      <w:pPr>
        <w:spacing w:after="0" w:line="240" w:lineRule="auto"/>
        <w:ind w:firstLine="709"/>
        <w:contextualSpacing/>
        <w:jc w:val="both"/>
        <w:rPr>
          <w:rFonts w:ascii="Times New Roman" w:eastAsia="MS Mincho" w:hAnsi="Times New Roman" w:cs="Times New Roman"/>
          <w:sz w:val="24"/>
          <w:szCs w:val="24"/>
          <w:lang w:eastAsia="ru-RU"/>
        </w:rPr>
      </w:pPr>
      <w:r>
        <w:rPr>
          <w:rFonts w:ascii="Times New Roman" w:eastAsia="Times New Roman" w:hAnsi="Times New Roman" w:cs="Times New Roman"/>
          <w:iCs/>
          <w:sz w:val="24"/>
          <w:szCs w:val="24"/>
          <w:lang w:eastAsia="ru-RU"/>
        </w:rPr>
        <w:lastRenderedPageBreak/>
        <w:t>-при награждении государственными наградами Российской Федерации, субъекта Российской Федерации – со дня принятия решения о награждении</w:t>
      </w:r>
      <w:r>
        <w:rPr>
          <w:rFonts w:ascii="Times New Roman" w:eastAsia="MS Mincho" w:hAnsi="Times New Roman" w:cs="Times New Roman"/>
          <w:sz w:val="24"/>
          <w:szCs w:val="24"/>
          <w:lang w:eastAsia="ru-RU"/>
        </w:rPr>
        <w:t>.</w:t>
      </w:r>
    </w:p>
    <w:p w:rsidR="0036355E" w:rsidRDefault="00CD5E1D">
      <w:pPr>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 xml:space="preserve">4.8.Работникам, награждённым государственными наградами Российской Федерации, наградами </w:t>
      </w:r>
      <w:r>
        <w:rPr>
          <w:rFonts w:ascii="Times New Roman" w:eastAsia="Times New Roman" w:hAnsi="Times New Roman" w:cs="Times New Roman"/>
          <w:iCs/>
          <w:sz w:val="24"/>
          <w:szCs w:val="24"/>
          <w:lang w:eastAsia="ru-RU"/>
        </w:rPr>
        <w:t>субъек</w:t>
      </w:r>
      <w:r>
        <w:rPr>
          <w:rFonts w:ascii="Times New Roman" w:eastAsia="Times New Roman" w:hAnsi="Times New Roman" w:cs="Times New Roman"/>
          <w:iCs/>
          <w:sz w:val="24"/>
          <w:szCs w:val="24"/>
          <w:lang w:eastAsia="ru-RU"/>
        </w:rPr>
        <w:t xml:space="preserve">та Российской Федерации </w:t>
      </w:r>
      <w:r>
        <w:rPr>
          <w:rFonts w:ascii="Times New Roman" w:eastAsia="Times New Roman" w:hAnsi="Times New Roman" w:cs="Times New Roman"/>
          <w:sz w:val="24"/>
          <w:szCs w:val="24"/>
          <w:lang w:eastAsia="ru-RU"/>
        </w:rPr>
        <w:t>выплачивается ежемесячная надбавка (доплата) в размере, установленном в Положении о системе оплаты труда работников.</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4.9.Сверхурочная работа оплачивается в повышенном размере по сравнению с обычными размерами оплаты труда. Конкретны</w:t>
      </w:r>
      <w:r>
        <w:rPr>
          <w:rFonts w:ascii="Times New Roman" w:eastAsia="Times New Roman" w:hAnsi="Times New Roman" w:cs="Times New Roman"/>
          <w:sz w:val="24"/>
          <w:szCs w:val="24"/>
          <w:lang w:eastAsia="ru-RU"/>
        </w:rPr>
        <w:t xml:space="preserve">е размеры оплаты за сверхурочную работу определяются Положением о системе  оплаты труда работников. </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w:t>
      </w:r>
      <w:r>
        <w:rPr>
          <w:rFonts w:ascii="Times New Roman" w:eastAsia="Times New Roman" w:hAnsi="Times New Roman" w:cs="Times New Roman"/>
          <w:sz w:val="24"/>
          <w:szCs w:val="24"/>
          <w:lang w:eastAsia="ru-RU"/>
        </w:rPr>
        <w:t>и, отработанного сверхурочно.</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4.10.Оплата труда работников, занятых на работах с вредными условиями труда, производится по результатам специальной оценки условий труда в повышенном размере по сравнению с размерами оплаты труда, установленными для различных</w:t>
      </w:r>
      <w:r>
        <w:rPr>
          <w:rFonts w:ascii="Times New Roman" w:eastAsia="Times New Roman" w:hAnsi="Times New Roman" w:cs="Times New Roman"/>
          <w:sz w:val="24"/>
          <w:szCs w:val="24"/>
          <w:lang w:eastAsia="ru-RU"/>
        </w:rPr>
        <w:t xml:space="preserve"> видов работ с нормальными условиями труда, при этом минимальный размер повышения оплаты труда работникам, занятым на работах с вредными условиями труда в соответствии со статьёй 147 Т КРФ не может быть менее 4% тарифной ставки (оклада), установленной для </w:t>
      </w:r>
      <w:r>
        <w:rPr>
          <w:rFonts w:ascii="Times New Roman" w:eastAsia="Times New Roman" w:hAnsi="Times New Roman" w:cs="Times New Roman"/>
          <w:sz w:val="24"/>
          <w:szCs w:val="24"/>
          <w:lang w:eastAsia="ru-RU"/>
        </w:rPr>
        <w:t>различных видов работ с нормальными условиями труда.</w:t>
      </w:r>
    </w:p>
    <w:p w:rsidR="0036355E" w:rsidRDefault="00CD5E1D">
      <w:pPr>
        <w:widowControl w:val="0"/>
        <w:shd w:val="clear" w:color="auto" w:fill="FFFFFF"/>
        <w:spacing w:after="0" w:line="240" w:lineRule="auto"/>
        <w:contextualSpacing/>
        <w:jc w:val="both"/>
        <w:rPr>
          <w:rFonts w:ascii="Times New Roman" w:eastAsia="Times New Roman" w:hAnsi="Times New Roman" w:cs="Times New Roman"/>
          <w:iCs/>
          <w:sz w:val="24"/>
          <w:szCs w:val="24"/>
          <w:lang w:eastAsia="ru-RU"/>
        </w:rPr>
      </w:pPr>
      <w:r>
        <w:rPr>
          <w:rFonts w:ascii="Times New Roman" w:eastAsia="Times New Roman" w:hAnsi="Times New Roman" w:cs="Times New Roman"/>
          <w:color w:val="000000"/>
          <w:sz w:val="24"/>
          <w:szCs w:val="24"/>
          <w:lang w:eastAsia="ru-RU"/>
        </w:rPr>
        <w:t>4.11.</w:t>
      </w:r>
      <w:r>
        <w:rPr>
          <w:rFonts w:ascii="Times New Roman" w:eastAsia="Times New Roman" w:hAnsi="Times New Roman" w:cs="Times New Roman"/>
          <w:sz w:val="24"/>
          <w:szCs w:val="24"/>
          <w:lang w:eastAsia="ru-RU"/>
        </w:rPr>
        <w:t>На установление работникам выплат стимулирующего характера направляется 30 % средств фонда заработной платы:</w:t>
      </w:r>
    </w:p>
    <w:p w:rsidR="0036355E" w:rsidRDefault="00CD5E1D">
      <w:pPr>
        <w:spacing w:after="0" w:line="240" w:lineRule="auto"/>
        <w:ind w:firstLine="709"/>
        <w:contextualSpacing/>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Учителям, другим педагогическим работникам, осуществляющим преподавательскую работу без </w:t>
      </w:r>
      <w:r>
        <w:rPr>
          <w:rFonts w:ascii="Times New Roman" w:eastAsia="Times New Roman" w:hAnsi="Times New Roman" w:cs="Times New Roman"/>
          <w:iCs/>
          <w:sz w:val="24"/>
          <w:szCs w:val="24"/>
          <w:lang w:eastAsia="ru-RU"/>
        </w:rPr>
        <w:t>занятия штатной должности помимо работы в основной должности на условиях дополнительного соглашения к трудовому договору (руководитель, заместители руководителя и другие работники образовательной организации), могут устанавливаться выплаты стимулирующего х</w:t>
      </w:r>
      <w:r>
        <w:rPr>
          <w:rFonts w:ascii="Times New Roman" w:eastAsia="Times New Roman" w:hAnsi="Times New Roman" w:cs="Times New Roman"/>
          <w:iCs/>
          <w:sz w:val="24"/>
          <w:szCs w:val="24"/>
          <w:lang w:eastAsia="ru-RU"/>
        </w:rPr>
        <w:t>арактера за достижения обучающимися высоких образовательных результатов, при занятии обучающимися призовых мест в конкурсных мероприятиях муниципального, регионального, всероссийского и международного уровней.</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4.12.Экономия средств фонда оплаты труда напра</w:t>
      </w:r>
      <w:r>
        <w:rPr>
          <w:rFonts w:ascii="Times New Roman" w:eastAsia="Times New Roman" w:hAnsi="Times New Roman" w:cs="Times New Roman"/>
          <w:sz w:val="24"/>
          <w:szCs w:val="24"/>
          <w:lang w:eastAsia="ru-RU"/>
        </w:rPr>
        <w:t>вляется на премирование, оказание материальной помощи работникам, что предусматривается локальными нормативными актами образовательной организации, принимаемыми по согласованию с выборным органом первичной профсоюзной организации.</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4.13.Наполняемость классо</w:t>
      </w:r>
      <w:r>
        <w:rPr>
          <w:rFonts w:ascii="Times New Roman" w:eastAsia="Times New Roman" w:hAnsi="Times New Roman" w:cs="Times New Roman"/>
          <w:sz w:val="24"/>
          <w:szCs w:val="24"/>
          <w:lang w:eastAsia="ru-RU"/>
        </w:rPr>
        <w:t>в определяется исходя из расчёта соблюдения нормы площади на одного обучающегося, согласно  санитарных правил СП 2.4.3648-20 «Санитарно-эпидемиологических требований к организации воспитания и обучения, отдыха и оздоровления детей и молодежи».</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2"/>
          <w:sz w:val="24"/>
          <w:szCs w:val="24"/>
          <w:lang w:eastAsia="ru-RU"/>
        </w:rPr>
        <w:t xml:space="preserve">4.14.Оплата </w:t>
      </w:r>
      <w:r>
        <w:rPr>
          <w:rFonts w:ascii="Times New Roman" w:eastAsia="Times New Roman" w:hAnsi="Times New Roman" w:cs="Times New Roman"/>
          <w:color w:val="000000"/>
          <w:spacing w:val="2"/>
          <w:sz w:val="24"/>
          <w:szCs w:val="24"/>
          <w:lang w:eastAsia="ru-RU"/>
        </w:rPr>
        <w:t>труда педагогических работников общеобразовательных организаций, в которых обучающиеся начального общего образования объединяются в классы-комплекты, осуществляется за фактическое количество часов, но не ниже количества часов, предусматриваемого учебным пл</w:t>
      </w:r>
      <w:r>
        <w:rPr>
          <w:rFonts w:ascii="Times New Roman" w:eastAsia="Times New Roman" w:hAnsi="Times New Roman" w:cs="Times New Roman"/>
          <w:color w:val="000000"/>
          <w:spacing w:val="2"/>
          <w:sz w:val="24"/>
          <w:szCs w:val="24"/>
          <w:lang w:eastAsia="ru-RU"/>
        </w:rPr>
        <w:t>аном класса, входящего в класс-комплект с большим их количеством часов. При этом режим работы учителя регулируется правилами внутреннего трудового распорядка, учебными планами, графиками учебных занятий и расписанием занятий. При проведении уроков применяе</w:t>
      </w:r>
      <w:r>
        <w:rPr>
          <w:rFonts w:ascii="Times New Roman" w:eastAsia="Times New Roman" w:hAnsi="Times New Roman" w:cs="Times New Roman"/>
          <w:color w:val="000000"/>
          <w:spacing w:val="2"/>
          <w:sz w:val="24"/>
          <w:szCs w:val="24"/>
          <w:lang w:eastAsia="ru-RU"/>
        </w:rPr>
        <w:t xml:space="preserve">тся скользящий график учебных занятий с обучающимися с целью создания условий для проведения раздельных занятий по ряду предметов (например, математика, русский язык и др.) с каждым классом раздельно. Порядок объединения обучающихся </w:t>
      </w:r>
      <w:r>
        <w:rPr>
          <w:rFonts w:ascii="Times New Roman" w:eastAsia="Times New Roman" w:hAnsi="Times New Roman" w:cs="Times New Roman"/>
          <w:color w:val="000000"/>
          <w:spacing w:val="2"/>
          <w:sz w:val="24"/>
          <w:szCs w:val="24"/>
          <w:lang w:val="en-US" w:eastAsia="ru-RU"/>
        </w:rPr>
        <w:t>I</w:t>
      </w:r>
      <w:r>
        <w:rPr>
          <w:rFonts w:ascii="Times New Roman" w:eastAsia="Times New Roman" w:hAnsi="Times New Roman" w:cs="Times New Roman"/>
          <w:color w:val="000000"/>
          <w:spacing w:val="2"/>
          <w:sz w:val="24"/>
          <w:szCs w:val="24"/>
          <w:lang w:eastAsia="ru-RU"/>
        </w:rPr>
        <w:t>-</w:t>
      </w:r>
      <w:r>
        <w:rPr>
          <w:rFonts w:ascii="Times New Roman" w:eastAsia="Times New Roman" w:hAnsi="Times New Roman" w:cs="Times New Roman"/>
          <w:color w:val="000000"/>
          <w:spacing w:val="2"/>
          <w:sz w:val="24"/>
          <w:szCs w:val="24"/>
          <w:lang w:val="en-US" w:eastAsia="ru-RU"/>
        </w:rPr>
        <w:t>IV</w:t>
      </w:r>
      <w:r>
        <w:rPr>
          <w:rFonts w:ascii="Times New Roman" w:eastAsia="Times New Roman" w:hAnsi="Times New Roman" w:cs="Times New Roman"/>
          <w:color w:val="000000"/>
          <w:spacing w:val="2"/>
          <w:sz w:val="24"/>
          <w:szCs w:val="24"/>
          <w:lang w:eastAsia="ru-RU"/>
        </w:rPr>
        <w:t xml:space="preserve"> классов в классы-комплекты, их наполняемость не должна превышать наполняемость, предусмотренную санитарными правилами. Создание классов-комплектов при проведении занятий с обучающимися 5 - 11 (12) классов не допускается.</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4.15.</w:t>
      </w:r>
      <w:r>
        <w:rPr>
          <w:rFonts w:ascii="Times New Roman" w:eastAsia="Arial Unicode MS" w:hAnsi="Times New Roman" w:cs="Times New Roman"/>
          <w:color w:val="000000"/>
          <w:kern w:val="2"/>
          <w:sz w:val="24"/>
          <w:szCs w:val="24"/>
          <w:lang w:eastAsia="ru-RU"/>
        </w:rPr>
        <w:t> </w:t>
      </w:r>
      <w:r>
        <w:rPr>
          <w:rFonts w:ascii="Times New Roman" w:eastAsia="Times New Roman" w:hAnsi="Times New Roman" w:cs="Times New Roman"/>
          <w:sz w:val="24"/>
          <w:szCs w:val="24"/>
          <w:lang w:eastAsia="ru-RU"/>
        </w:rPr>
        <w:t>Оплата труда учителей, имеющ</w:t>
      </w:r>
      <w:r>
        <w:rPr>
          <w:rFonts w:ascii="Times New Roman" w:eastAsia="Times New Roman" w:hAnsi="Times New Roman" w:cs="Times New Roman"/>
          <w:sz w:val="24"/>
          <w:szCs w:val="24"/>
          <w:lang w:eastAsia="ru-RU"/>
        </w:rPr>
        <w:t>их квалификационные категории, осуществляется с учётом квалификационной категории независимо от преподаваемых учебных предметов, курсов, дисциплин (модулей).</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Cs/>
          <w:iCs/>
          <w:sz w:val="24"/>
          <w:szCs w:val="24"/>
          <w:lang w:eastAsia="ru-RU"/>
        </w:rPr>
        <w:t>Оплата труда педагогических работников с учётом имеющейся квалификационной категории за выполнение</w:t>
      </w:r>
      <w:r>
        <w:rPr>
          <w:rFonts w:ascii="Times New Roman" w:eastAsia="Times New Roman" w:hAnsi="Times New Roman" w:cs="Times New Roman"/>
          <w:bCs/>
          <w:iCs/>
          <w:sz w:val="24"/>
          <w:szCs w:val="24"/>
          <w:lang w:eastAsia="ru-RU"/>
        </w:rPr>
        <w:t xml:space="preserve"> педагогической работы по должности с другим наименованием, по которой не установлена квалификационная категория может осуществляться в случаях, предусмотренных в отраслевых соглашениях, заключённых на федеральном и региональном </w:t>
      </w:r>
      <w:r>
        <w:rPr>
          <w:rFonts w:ascii="Times New Roman" w:eastAsia="Times New Roman" w:hAnsi="Times New Roman" w:cs="Times New Roman"/>
          <w:bCs/>
          <w:iCs/>
          <w:sz w:val="24"/>
          <w:szCs w:val="24"/>
          <w:lang w:eastAsia="ru-RU"/>
        </w:rPr>
        <w:lastRenderedPageBreak/>
        <w:t>уровнях, если по выполняемо</w:t>
      </w:r>
      <w:r>
        <w:rPr>
          <w:rFonts w:ascii="Times New Roman" w:eastAsia="Times New Roman" w:hAnsi="Times New Roman" w:cs="Times New Roman"/>
          <w:bCs/>
          <w:iCs/>
          <w:sz w:val="24"/>
          <w:szCs w:val="24"/>
          <w:lang w:eastAsia="ru-RU"/>
        </w:rPr>
        <w:t>й работе совпадают профили работы (деятельности)</w:t>
      </w:r>
      <w:r>
        <w:rPr>
          <w:rFonts w:ascii="Times New Roman" w:eastAsia="Times New Roman" w:hAnsi="Times New Roman" w:cs="Times New Roman"/>
          <w:sz w:val="24"/>
          <w:szCs w:val="24"/>
          <w:lang w:eastAsia="ru-RU"/>
        </w:rPr>
        <w:t xml:space="preserve"> в следующих случаях: </w:t>
      </w:r>
    </w:p>
    <w:p w:rsidR="0036355E" w:rsidRDefault="0036355E">
      <w:pPr>
        <w:spacing w:after="0" w:line="240" w:lineRule="auto"/>
        <w:ind w:firstLine="709"/>
        <w:contextualSpacing/>
        <w:jc w:val="both"/>
        <w:rPr>
          <w:rFonts w:ascii="Times New Roman" w:eastAsia="Times New Roman" w:hAnsi="Times New Roman" w:cs="Times New Roman"/>
          <w:b/>
          <w:sz w:val="24"/>
          <w:szCs w:val="24"/>
          <w:lang w:eastAsia="ru-RU"/>
        </w:rPr>
      </w:pPr>
    </w:p>
    <w:tbl>
      <w:tblPr>
        <w:tblW w:w="10206" w:type="dxa"/>
        <w:tblInd w:w="154" w:type="dxa"/>
        <w:tblLayout w:type="fixed"/>
        <w:tblCellMar>
          <w:left w:w="70" w:type="dxa"/>
          <w:right w:w="70" w:type="dxa"/>
        </w:tblCellMar>
        <w:tblLook w:val="0000" w:firstRow="0" w:lastRow="0" w:firstColumn="0" w:lastColumn="0" w:noHBand="0" w:noVBand="0"/>
      </w:tblPr>
      <w:tblGrid>
        <w:gridCol w:w="2550"/>
        <w:gridCol w:w="7656"/>
      </w:tblGrid>
      <w:tr w:rsidR="0036355E">
        <w:trPr>
          <w:cantSplit/>
          <w:trHeight w:val="1031"/>
        </w:trPr>
        <w:tc>
          <w:tcPr>
            <w:tcW w:w="2550" w:type="dxa"/>
            <w:tcBorders>
              <w:top w:val="single" w:sz="6" w:space="0" w:color="000000"/>
              <w:left w:val="single" w:sz="6" w:space="0" w:color="000000"/>
              <w:bottom w:val="single" w:sz="4" w:space="0" w:color="000000"/>
              <w:right w:val="single" w:sz="6" w:space="0" w:color="000000"/>
            </w:tcBorders>
            <w:shd w:val="clear" w:color="auto" w:fill="auto"/>
          </w:tcPr>
          <w:p w:rsidR="0036355E" w:rsidRDefault="00CD5E1D">
            <w:pPr>
              <w:widowControl w:val="0"/>
              <w:spacing w:after="0" w:line="240" w:lineRule="auto"/>
              <w:ind w:firstLine="708"/>
              <w:jc w:val="center"/>
              <w:rPr>
                <w:rFonts w:ascii="Times New Roman" w:eastAsia="Calibri" w:hAnsi="Times New Roman" w:cs="Times New Roman"/>
                <w:b/>
                <w:sz w:val="24"/>
                <w:szCs w:val="24"/>
              </w:rPr>
            </w:pPr>
            <w:r>
              <w:rPr>
                <w:rFonts w:ascii="Times New Roman" w:eastAsia="Calibri" w:hAnsi="Times New Roman" w:cs="Times New Roman"/>
                <w:b/>
                <w:sz w:val="24"/>
                <w:szCs w:val="24"/>
              </w:rPr>
              <w:t>Должность, по которой присвоена квалификационная категория</w:t>
            </w:r>
          </w:p>
        </w:tc>
        <w:tc>
          <w:tcPr>
            <w:tcW w:w="7655" w:type="dxa"/>
            <w:tcBorders>
              <w:top w:val="single" w:sz="6" w:space="0" w:color="000000"/>
              <w:left w:val="single" w:sz="6" w:space="0" w:color="000000"/>
              <w:bottom w:val="single" w:sz="4" w:space="0" w:color="000000"/>
              <w:right w:val="single" w:sz="6" w:space="0" w:color="000000"/>
            </w:tcBorders>
            <w:shd w:val="clear" w:color="auto" w:fill="auto"/>
          </w:tcPr>
          <w:p w:rsidR="0036355E" w:rsidRDefault="00CD5E1D">
            <w:pPr>
              <w:widowControl w:val="0"/>
              <w:spacing w:after="0" w:line="240" w:lineRule="auto"/>
              <w:ind w:firstLine="708"/>
              <w:jc w:val="center"/>
              <w:rPr>
                <w:rFonts w:ascii="Times New Roman" w:eastAsia="Calibri" w:hAnsi="Times New Roman" w:cs="Times New Roman"/>
                <w:b/>
                <w:sz w:val="24"/>
                <w:szCs w:val="24"/>
              </w:rPr>
            </w:pPr>
            <w:r>
              <w:rPr>
                <w:rFonts w:ascii="Times New Roman" w:eastAsia="Calibri" w:hAnsi="Times New Roman" w:cs="Times New Roman"/>
                <w:b/>
                <w:sz w:val="24"/>
                <w:szCs w:val="24"/>
              </w:rPr>
              <w:t>Должность, по которой учитываются условия оплаты труда с учетом имеющейся квалификационной категории, присвоенной по должност</w:t>
            </w:r>
            <w:r>
              <w:rPr>
                <w:rFonts w:ascii="Times New Roman" w:eastAsia="Calibri" w:hAnsi="Times New Roman" w:cs="Times New Roman"/>
                <w:b/>
                <w:sz w:val="24"/>
                <w:szCs w:val="24"/>
              </w:rPr>
              <w:t>и, указанной в графе 1</w:t>
            </w:r>
          </w:p>
        </w:tc>
      </w:tr>
      <w:tr w:rsidR="0036355E">
        <w:trPr>
          <w:cantSplit/>
          <w:trHeight w:val="240"/>
        </w:trPr>
        <w:tc>
          <w:tcPr>
            <w:tcW w:w="2550" w:type="dxa"/>
            <w:tcBorders>
              <w:top w:val="single" w:sz="4" w:space="0" w:color="000000"/>
              <w:left w:val="single" w:sz="4" w:space="0" w:color="000000"/>
              <w:bottom w:val="single" w:sz="4" w:space="0" w:color="000000"/>
              <w:right w:val="single" w:sz="6" w:space="0" w:color="000000"/>
            </w:tcBorders>
            <w:shd w:val="clear" w:color="auto" w:fill="auto"/>
          </w:tcPr>
          <w:p w:rsidR="0036355E" w:rsidRDefault="00CD5E1D">
            <w:pPr>
              <w:widowControl w:val="0"/>
              <w:spacing w:after="0" w:line="240" w:lineRule="auto"/>
              <w:ind w:firstLine="708"/>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7655" w:type="dxa"/>
            <w:tcBorders>
              <w:top w:val="single" w:sz="4" w:space="0" w:color="000000"/>
              <w:left w:val="single" w:sz="6" w:space="0" w:color="000000"/>
              <w:bottom w:val="single" w:sz="4" w:space="0" w:color="000000"/>
              <w:right w:val="single" w:sz="4" w:space="0" w:color="000000"/>
            </w:tcBorders>
            <w:shd w:val="clear" w:color="auto" w:fill="auto"/>
          </w:tcPr>
          <w:p w:rsidR="0036355E" w:rsidRDefault="00CD5E1D">
            <w:pPr>
              <w:widowControl w:val="0"/>
              <w:spacing w:after="0" w:line="240" w:lineRule="auto"/>
              <w:ind w:firstLine="708"/>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36355E">
        <w:trPr>
          <w:cantSplit/>
          <w:trHeight w:val="1866"/>
        </w:trPr>
        <w:tc>
          <w:tcPr>
            <w:tcW w:w="2550" w:type="dxa"/>
            <w:tcBorders>
              <w:top w:val="single" w:sz="4" w:space="0" w:color="000000"/>
              <w:left w:val="single" w:sz="6" w:space="0" w:color="000000"/>
              <w:bottom w:val="single" w:sz="6" w:space="0" w:color="000000"/>
              <w:right w:val="single" w:sz="6" w:space="0" w:color="000000"/>
            </w:tcBorders>
            <w:shd w:val="clear" w:color="auto" w:fill="auto"/>
          </w:tcPr>
          <w:p w:rsidR="0036355E" w:rsidRDefault="00CD5E1D">
            <w:pPr>
              <w:widowControl w:val="0"/>
              <w:spacing w:after="0" w:line="240" w:lineRule="auto"/>
              <w:ind w:firstLine="134"/>
              <w:jc w:val="both"/>
              <w:rPr>
                <w:rFonts w:ascii="Times New Roman" w:eastAsia="Calibri" w:hAnsi="Times New Roman" w:cs="Times New Roman"/>
                <w:sz w:val="24"/>
                <w:szCs w:val="24"/>
              </w:rPr>
            </w:pPr>
            <w:r>
              <w:rPr>
                <w:rFonts w:ascii="Times New Roman" w:eastAsia="Calibri" w:hAnsi="Times New Roman" w:cs="Times New Roman"/>
                <w:sz w:val="24"/>
                <w:szCs w:val="24"/>
              </w:rPr>
              <w:t>Учитель, преподаватель</w:t>
            </w:r>
          </w:p>
        </w:tc>
        <w:tc>
          <w:tcPr>
            <w:tcW w:w="7655" w:type="dxa"/>
            <w:tcBorders>
              <w:top w:val="single" w:sz="4" w:space="0" w:color="000000"/>
              <w:left w:val="single" w:sz="6" w:space="0" w:color="000000"/>
              <w:bottom w:val="single" w:sz="6" w:space="0" w:color="000000"/>
              <w:right w:val="single" w:sz="6" w:space="0" w:color="000000"/>
            </w:tcBorders>
            <w:shd w:val="clear" w:color="auto" w:fill="auto"/>
          </w:tcPr>
          <w:p w:rsidR="0036355E" w:rsidRDefault="00CD5E1D">
            <w:pPr>
              <w:widowControl w:val="0"/>
              <w:spacing w:after="0" w:line="240" w:lineRule="auto"/>
              <w:ind w:firstLine="209"/>
              <w:jc w:val="both"/>
            </w:pPr>
            <w:r>
              <w:rPr>
                <w:rFonts w:ascii="Times New Roman" w:eastAsia="Calibri" w:hAnsi="Times New Roman" w:cs="Times New Roman"/>
                <w:sz w:val="24"/>
                <w:szCs w:val="24"/>
              </w:rPr>
              <w:t xml:space="preserve">Воспитатель (независимо от места работы); социальный педагог, педагог-организатор; педагог дополнительного образования (при совпадении профиля кружка, направления дополнительной работы профилю работы по </w:t>
            </w:r>
            <w:r>
              <w:rPr>
                <w:rFonts w:ascii="Times New Roman" w:eastAsia="Calibri" w:hAnsi="Times New Roman" w:cs="Times New Roman"/>
                <w:sz w:val="24"/>
                <w:szCs w:val="24"/>
              </w:rPr>
              <w:t>основной должности); учитель, преподаватель, ведущий занятия по отдельным профильным темам из курса «Основы безопасности и защиты родины» (ОБЗР)</w:t>
            </w:r>
          </w:p>
        </w:tc>
      </w:tr>
      <w:tr w:rsidR="0036355E">
        <w:trPr>
          <w:cantSplit/>
          <w:trHeight w:val="1961"/>
        </w:trPr>
        <w:tc>
          <w:tcPr>
            <w:tcW w:w="2550" w:type="dxa"/>
            <w:tcBorders>
              <w:top w:val="single" w:sz="6" w:space="0" w:color="000000"/>
              <w:left w:val="single" w:sz="6" w:space="0" w:color="000000"/>
              <w:bottom w:val="single" w:sz="6" w:space="0" w:color="000000"/>
              <w:right w:val="single" w:sz="6" w:space="0" w:color="000000"/>
            </w:tcBorders>
            <w:shd w:val="clear" w:color="auto" w:fill="auto"/>
          </w:tcPr>
          <w:p w:rsidR="0036355E" w:rsidRDefault="00CD5E1D">
            <w:pPr>
              <w:widowControl w:val="0"/>
              <w:spacing w:after="0" w:line="240" w:lineRule="auto"/>
              <w:ind w:firstLine="134"/>
              <w:jc w:val="both"/>
              <w:rPr>
                <w:rFonts w:ascii="Times New Roman" w:eastAsia="Calibri" w:hAnsi="Times New Roman" w:cs="Times New Roman"/>
                <w:sz w:val="24"/>
                <w:szCs w:val="24"/>
              </w:rPr>
            </w:pPr>
            <w:r>
              <w:rPr>
                <w:rFonts w:ascii="Times New Roman" w:eastAsia="Calibri" w:hAnsi="Times New Roman" w:cs="Times New Roman"/>
                <w:sz w:val="24"/>
                <w:szCs w:val="24"/>
              </w:rPr>
              <w:t>Преподаватель-организатор основ безопасности жизнедеятельности, допризывной подготовки</w:t>
            </w:r>
          </w:p>
        </w:tc>
        <w:tc>
          <w:tcPr>
            <w:tcW w:w="7655" w:type="dxa"/>
            <w:tcBorders>
              <w:top w:val="single" w:sz="6" w:space="0" w:color="000000"/>
              <w:left w:val="single" w:sz="6" w:space="0" w:color="000000"/>
              <w:bottom w:val="single" w:sz="6" w:space="0" w:color="000000"/>
              <w:right w:val="single" w:sz="6" w:space="0" w:color="000000"/>
            </w:tcBorders>
            <w:shd w:val="clear" w:color="auto" w:fill="auto"/>
          </w:tcPr>
          <w:p w:rsidR="0036355E" w:rsidRDefault="00CD5E1D">
            <w:pPr>
              <w:widowControl w:val="0"/>
              <w:spacing w:after="0" w:line="240" w:lineRule="auto"/>
              <w:ind w:firstLine="209"/>
              <w:jc w:val="both"/>
            </w:pPr>
            <w:r>
              <w:rPr>
                <w:rFonts w:ascii="Times New Roman" w:eastAsia="Calibri" w:hAnsi="Times New Roman" w:cs="Times New Roman"/>
                <w:sz w:val="24"/>
                <w:szCs w:val="24"/>
              </w:rPr>
              <w:t>Учитель, преподаватель,</w:t>
            </w:r>
            <w:r>
              <w:rPr>
                <w:rFonts w:ascii="Times New Roman" w:eastAsia="Calibri" w:hAnsi="Times New Roman" w:cs="Times New Roman"/>
                <w:sz w:val="24"/>
                <w:szCs w:val="24"/>
              </w:rPr>
              <w:t xml:space="preserve"> ведущий занятия с обучающимися по курсу «Основы безопасности и защиты родины допризывной подготовки» (ОБЗР) сверх учебной нагрузки, входящей в основные должностные обязанности; учитель, преподаватель физкультуры (физвоспитания),  педагог дополнительного о</w:t>
            </w:r>
            <w:r>
              <w:rPr>
                <w:rFonts w:ascii="Times New Roman" w:eastAsia="Calibri" w:hAnsi="Times New Roman" w:cs="Times New Roman"/>
                <w:sz w:val="24"/>
                <w:szCs w:val="24"/>
              </w:rPr>
              <w:t>бразования</w:t>
            </w:r>
          </w:p>
        </w:tc>
      </w:tr>
      <w:tr w:rsidR="0036355E">
        <w:trPr>
          <w:cantSplit/>
          <w:trHeight w:val="1424"/>
        </w:trPr>
        <w:tc>
          <w:tcPr>
            <w:tcW w:w="2550" w:type="dxa"/>
            <w:tcBorders>
              <w:top w:val="single" w:sz="6" w:space="0" w:color="000000"/>
              <w:left w:val="single" w:sz="6" w:space="0" w:color="000000"/>
              <w:bottom w:val="single" w:sz="6" w:space="0" w:color="000000"/>
              <w:right w:val="single" w:sz="6" w:space="0" w:color="000000"/>
            </w:tcBorders>
            <w:shd w:val="clear" w:color="auto" w:fill="auto"/>
          </w:tcPr>
          <w:p w:rsidR="0036355E" w:rsidRDefault="00CD5E1D">
            <w:pPr>
              <w:widowControl w:val="0"/>
              <w:spacing w:after="0" w:line="240" w:lineRule="auto"/>
              <w:ind w:firstLine="134"/>
              <w:jc w:val="both"/>
              <w:rPr>
                <w:rFonts w:ascii="Times New Roman" w:eastAsia="Calibri" w:hAnsi="Times New Roman" w:cs="Times New Roman"/>
                <w:sz w:val="24"/>
                <w:szCs w:val="24"/>
              </w:rPr>
            </w:pPr>
            <w:r>
              <w:rPr>
                <w:rFonts w:ascii="Times New Roman" w:eastAsia="Calibri" w:hAnsi="Times New Roman" w:cs="Times New Roman"/>
                <w:sz w:val="24"/>
                <w:szCs w:val="24"/>
              </w:rPr>
              <w:t>Руководитель физвоспитания</w:t>
            </w:r>
          </w:p>
        </w:tc>
        <w:tc>
          <w:tcPr>
            <w:tcW w:w="7655" w:type="dxa"/>
            <w:tcBorders>
              <w:top w:val="single" w:sz="6" w:space="0" w:color="000000"/>
              <w:left w:val="single" w:sz="6" w:space="0" w:color="000000"/>
              <w:bottom w:val="single" w:sz="6" w:space="0" w:color="000000"/>
              <w:right w:val="single" w:sz="6" w:space="0" w:color="000000"/>
            </w:tcBorders>
            <w:shd w:val="clear" w:color="auto" w:fill="auto"/>
          </w:tcPr>
          <w:p w:rsidR="0036355E" w:rsidRDefault="00CD5E1D">
            <w:pPr>
              <w:widowControl w:val="0"/>
              <w:spacing w:after="0" w:line="240" w:lineRule="auto"/>
              <w:ind w:firstLine="209"/>
              <w:jc w:val="both"/>
              <w:rPr>
                <w:rFonts w:ascii="Times New Roman" w:eastAsia="Calibri" w:hAnsi="Times New Roman" w:cs="Times New Roman"/>
                <w:sz w:val="24"/>
                <w:szCs w:val="24"/>
              </w:rPr>
            </w:pPr>
            <w:r>
              <w:rPr>
                <w:rFonts w:ascii="Times New Roman" w:eastAsia="Calibri" w:hAnsi="Times New Roman" w:cs="Times New Roman"/>
                <w:sz w:val="24"/>
                <w:szCs w:val="24"/>
              </w:rPr>
              <w:t>Учитель, преподаватель физкультуры (физвоспитания), инструктор по физкультуре; учитель, преподаватель, ведущий занятия из курса</w:t>
            </w:r>
            <w:r>
              <w:rPr>
                <w:rFonts w:ascii="Times New Roman" w:eastAsia="Calibri" w:hAnsi="Times New Roman" w:cs="Times New Roman"/>
                <w:sz w:val="24"/>
                <w:szCs w:val="24"/>
                <w:shd w:val="clear" w:color="auto" w:fill="FFFF38"/>
              </w:rPr>
              <w:t xml:space="preserve"> </w:t>
            </w:r>
            <w:r>
              <w:rPr>
                <w:rFonts w:ascii="Times New Roman" w:eastAsia="Calibri" w:hAnsi="Times New Roman" w:cs="Times New Roman"/>
                <w:sz w:val="24"/>
                <w:szCs w:val="24"/>
              </w:rPr>
              <w:t>«Основы безопасности и защиты родины» (ОБЗР), педагог дополнительного образования</w:t>
            </w:r>
          </w:p>
        </w:tc>
      </w:tr>
      <w:tr w:rsidR="0036355E">
        <w:trPr>
          <w:cantSplit/>
          <w:trHeight w:val="704"/>
        </w:trPr>
        <w:tc>
          <w:tcPr>
            <w:tcW w:w="2550" w:type="dxa"/>
            <w:tcBorders>
              <w:top w:val="single" w:sz="4" w:space="0" w:color="000000"/>
              <w:left w:val="single" w:sz="4" w:space="0" w:color="000000"/>
              <w:bottom w:val="single" w:sz="4" w:space="0" w:color="000000"/>
              <w:right w:val="single" w:sz="6" w:space="0" w:color="000000"/>
            </w:tcBorders>
            <w:shd w:val="clear" w:color="auto" w:fill="auto"/>
          </w:tcPr>
          <w:p w:rsidR="0036355E" w:rsidRDefault="00CD5E1D">
            <w:pPr>
              <w:widowControl w:val="0"/>
              <w:spacing w:after="0" w:line="240" w:lineRule="auto"/>
              <w:ind w:firstLine="134"/>
              <w:jc w:val="both"/>
              <w:rPr>
                <w:rFonts w:ascii="Times New Roman" w:eastAsia="Calibri" w:hAnsi="Times New Roman" w:cs="Times New Roman"/>
                <w:sz w:val="24"/>
                <w:szCs w:val="24"/>
              </w:rPr>
            </w:pPr>
            <w:r>
              <w:rPr>
                <w:rFonts w:ascii="Times New Roman" w:eastAsia="Calibri" w:hAnsi="Times New Roman" w:cs="Times New Roman"/>
                <w:sz w:val="24"/>
                <w:szCs w:val="24"/>
              </w:rPr>
              <w:t>Учитель трудового обучения (технологии)</w:t>
            </w:r>
          </w:p>
        </w:tc>
        <w:tc>
          <w:tcPr>
            <w:tcW w:w="7655" w:type="dxa"/>
            <w:tcBorders>
              <w:top w:val="single" w:sz="4" w:space="0" w:color="000000"/>
              <w:left w:val="single" w:sz="6" w:space="0" w:color="000000"/>
              <w:bottom w:val="single" w:sz="4" w:space="0" w:color="000000"/>
              <w:right w:val="single" w:sz="4" w:space="0" w:color="000000"/>
            </w:tcBorders>
            <w:shd w:val="clear" w:color="auto" w:fill="auto"/>
          </w:tcPr>
          <w:p w:rsidR="0036355E" w:rsidRDefault="00CD5E1D">
            <w:pPr>
              <w:widowControl w:val="0"/>
              <w:spacing w:after="0" w:line="240" w:lineRule="auto"/>
              <w:ind w:firstLine="209"/>
              <w:jc w:val="both"/>
              <w:rPr>
                <w:rFonts w:ascii="Times New Roman" w:eastAsia="Calibri" w:hAnsi="Times New Roman" w:cs="Times New Roman"/>
                <w:sz w:val="24"/>
                <w:szCs w:val="24"/>
              </w:rPr>
            </w:pPr>
            <w:r>
              <w:rPr>
                <w:rFonts w:ascii="Times New Roman" w:eastAsia="Calibri" w:hAnsi="Times New Roman" w:cs="Times New Roman"/>
                <w:sz w:val="24"/>
                <w:szCs w:val="24"/>
              </w:rPr>
              <w:t>Мастер производственного обучения, инструктор по труду, педагог дополнительного образования</w:t>
            </w:r>
          </w:p>
        </w:tc>
      </w:tr>
      <w:tr w:rsidR="0036355E">
        <w:trPr>
          <w:cantSplit/>
          <w:trHeight w:val="1704"/>
        </w:trPr>
        <w:tc>
          <w:tcPr>
            <w:tcW w:w="2550" w:type="dxa"/>
            <w:tcBorders>
              <w:top w:val="single" w:sz="4" w:space="0" w:color="000000"/>
              <w:left w:val="single" w:sz="6" w:space="0" w:color="000000"/>
              <w:bottom w:val="single" w:sz="6" w:space="0" w:color="000000"/>
              <w:right w:val="single" w:sz="6" w:space="0" w:color="000000"/>
            </w:tcBorders>
            <w:shd w:val="clear" w:color="auto" w:fill="auto"/>
          </w:tcPr>
          <w:p w:rsidR="0036355E" w:rsidRDefault="00CD5E1D">
            <w:pPr>
              <w:widowControl w:val="0"/>
              <w:spacing w:after="0" w:line="240" w:lineRule="auto"/>
              <w:ind w:firstLine="134"/>
              <w:jc w:val="both"/>
              <w:rPr>
                <w:rFonts w:ascii="Times New Roman" w:eastAsia="Calibri" w:hAnsi="Times New Roman" w:cs="Times New Roman"/>
                <w:sz w:val="24"/>
                <w:szCs w:val="24"/>
              </w:rPr>
            </w:pPr>
            <w:r>
              <w:rPr>
                <w:rFonts w:ascii="Times New Roman" w:eastAsia="Calibri" w:hAnsi="Times New Roman" w:cs="Times New Roman"/>
                <w:sz w:val="24"/>
                <w:szCs w:val="24"/>
              </w:rPr>
              <w:t>Учитель-дефектолог, учитель-логопед</w:t>
            </w:r>
          </w:p>
        </w:tc>
        <w:tc>
          <w:tcPr>
            <w:tcW w:w="7655" w:type="dxa"/>
            <w:tcBorders>
              <w:top w:val="single" w:sz="4" w:space="0" w:color="000000"/>
              <w:left w:val="single" w:sz="6" w:space="0" w:color="000000"/>
              <w:bottom w:val="single" w:sz="6" w:space="0" w:color="000000"/>
              <w:right w:val="single" w:sz="6" w:space="0" w:color="000000"/>
            </w:tcBorders>
            <w:shd w:val="clear" w:color="auto" w:fill="auto"/>
          </w:tcPr>
          <w:p w:rsidR="0036355E" w:rsidRDefault="00CD5E1D">
            <w:pPr>
              <w:widowControl w:val="0"/>
              <w:spacing w:after="0" w:line="240" w:lineRule="auto"/>
              <w:ind w:firstLine="209"/>
              <w:jc w:val="both"/>
              <w:rPr>
                <w:rFonts w:ascii="Times New Roman" w:eastAsia="Calibri" w:hAnsi="Times New Roman" w:cs="Times New Roman"/>
                <w:sz w:val="24"/>
                <w:szCs w:val="24"/>
              </w:rPr>
            </w:pPr>
            <w:r>
              <w:rPr>
                <w:rFonts w:ascii="Times New Roman" w:eastAsia="Calibri" w:hAnsi="Times New Roman" w:cs="Times New Roman"/>
                <w:sz w:val="24"/>
                <w:szCs w:val="24"/>
              </w:rPr>
              <w:t>Учитель-логопед, учитель-дефектолог, учитель (независимо от преподаваемого предмета либ</w:t>
            </w:r>
            <w:r>
              <w:rPr>
                <w:rFonts w:ascii="Times New Roman" w:eastAsia="Calibri" w:hAnsi="Times New Roman" w:cs="Times New Roman"/>
                <w:sz w:val="24"/>
                <w:szCs w:val="24"/>
              </w:rPr>
              <w:t>о в начальных классах) в специальных (коррекционных) образовательных учреждениях для детей с отклонениями в развитии, воспитатель, педагог дополнительного образования (при совпадении профиля кружка, направления дополнительной работы профилю работы по основ</w:t>
            </w:r>
            <w:r>
              <w:rPr>
                <w:rFonts w:ascii="Times New Roman" w:eastAsia="Calibri" w:hAnsi="Times New Roman" w:cs="Times New Roman"/>
                <w:sz w:val="24"/>
                <w:szCs w:val="24"/>
              </w:rPr>
              <w:t>ной должности)</w:t>
            </w:r>
          </w:p>
        </w:tc>
      </w:tr>
      <w:tr w:rsidR="0036355E">
        <w:trPr>
          <w:cantSplit/>
          <w:trHeight w:val="600"/>
        </w:trPr>
        <w:tc>
          <w:tcPr>
            <w:tcW w:w="2550" w:type="dxa"/>
            <w:tcBorders>
              <w:top w:val="single" w:sz="6" w:space="0" w:color="000000"/>
              <w:left w:val="single" w:sz="6" w:space="0" w:color="000000"/>
              <w:bottom w:val="single" w:sz="6" w:space="0" w:color="000000"/>
              <w:right w:val="single" w:sz="6" w:space="0" w:color="000000"/>
            </w:tcBorders>
            <w:shd w:val="clear" w:color="auto" w:fill="auto"/>
          </w:tcPr>
          <w:p w:rsidR="0036355E" w:rsidRDefault="00CD5E1D">
            <w:pPr>
              <w:widowControl w:val="0"/>
              <w:spacing w:after="0" w:line="240" w:lineRule="auto"/>
              <w:ind w:firstLine="134"/>
              <w:jc w:val="both"/>
              <w:rPr>
                <w:rFonts w:ascii="Times New Roman" w:eastAsia="Calibri" w:hAnsi="Times New Roman" w:cs="Times New Roman"/>
                <w:sz w:val="24"/>
                <w:szCs w:val="24"/>
              </w:rPr>
            </w:pPr>
            <w:r>
              <w:rPr>
                <w:rFonts w:ascii="Times New Roman" w:eastAsia="Calibri" w:hAnsi="Times New Roman" w:cs="Times New Roman"/>
                <w:sz w:val="24"/>
                <w:szCs w:val="24"/>
              </w:rPr>
              <w:t>Учитель музыки общеобразовательного учреждения, преподаватель учреждения среднего профессионального образования</w:t>
            </w:r>
          </w:p>
        </w:tc>
        <w:tc>
          <w:tcPr>
            <w:tcW w:w="7655" w:type="dxa"/>
            <w:tcBorders>
              <w:top w:val="single" w:sz="6" w:space="0" w:color="000000"/>
              <w:left w:val="single" w:sz="6" w:space="0" w:color="000000"/>
              <w:bottom w:val="single" w:sz="6" w:space="0" w:color="000000"/>
              <w:right w:val="single" w:sz="6" w:space="0" w:color="000000"/>
            </w:tcBorders>
            <w:shd w:val="clear" w:color="auto" w:fill="auto"/>
          </w:tcPr>
          <w:p w:rsidR="0036355E" w:rsidRDefault="00CD5E1D">
            <w:pPr>
              <w:widowControl w:val="0"/>
              <w:spacing w:after="0" w:line="240" w:lineRule="auto"/>
              <w:ind w:firstLine="209"/>
              <w:jc w:val="both"/>
              <w:rPr>
                <w:rFonts w:ascii="Times New Roman" w:eastAsia="Calibri" w:hAnsi="Times New Roman" w:cs="Times New Roman"/>
                <w:sz w:val="24"/>
                <w:szCs w:val="24"/>
              </w:rPr>
            </w:pPr>
            <w:r>
              <w:rPr>
                <w:rFonts w:ascii="Times New Roman" w:eastAsia="Calibri" w:hAnsi="Times New Roman" w:cs="Times New Roman"/>
                <w:sz w:val="24"/>
                <w:szCs w:val="24"/>
              </w:rPr>
              <w:t>Преподаватель детской музыкальной школы (школы искусств, культуры), музыкальный руководитель, концертмейстер</w:t>
            </w:r>
          </w:p>
        </w:tc>
      </w:tr>
      <w:tr w:rsidR="0036355E">
        <w:trPr>
          <w:cantSplit/>
          <w:trHeight w:val="924"/>
        </w:trPr>
        <w:tc>
          <w:tcPr>
            <w:tcW w:w="2550" w:type="dxa"/>
            <w:tcBorders>
              <w:top w:val="single" w:sz="6" w:space="0" w:color="000000"/>
              <w:left w:val="single" w:sz="6" w:space="0" w:color="000000"/>
              <w:bottom w:val="single" w:sz="6" w:space="0" w:color="000000"/>
              <w:right w:val="single" w:sz="6" w:space="0" w:color="000000"/>
            </w:tcBorders>
            <w:shd w:val="clear" w:color="auto" w:fill="auto"/>
          </w:tcPr>
          <w:p w:rsidR="0036355E" w:rsidRDefault="00CD5E1D">
            <w:pPr>
              <w:widowControl w:val="0"/>
              <w:spacing w:after="0" w:line="240" w:lineRule="auto"/>
              <w:ind w:firstLine="13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Учитель </w:t>
            </w:r>
            <w:r>
              <w:rPr>
                <w:rFonts w:ascii="Times New Roman" w:eastAsia="Calibri" w:hAnsi="Times New Roman" w:cs="Times New Roman"/>
                <w:sz w:val="24"/>
                <w:szCs w:val="24"/>
              </w:rPr>
              <w:t>общеобразовательного учреждения</w:t>
            </w:r>
          </w:p>
        </w:tc>
        <w:tc>
          <w:tcPr>
            <w:tcW w:w="7655" w:type="dxa"/>
            <w:tcBorders>
              <w:top w:val="single" w:sz="6" w:space="0" w:color="000000"/>
              <w:left w:val="single" w:sz="6" w:space="0" w:color="000000"/>
              <w:bottom w:val="single" w:sz="6" w:space="0" w:color="000000"/>
              <w:right w:val="single" w:sz="6" w:space="0" w:color="000000"/>
            </w:tcBorders>
            <w:shd w:val="clear" w:color="auto" w:fill="auto"/>
          </w:tcPr>
          <w:p w:rsidR="0036355E" w:rsidRDefault="00CD5E1D">
            <w:pPr>
              <w:widowControl w:val="0"/>
              <w:spacing w:after="0" w:line="240" w:lineRule="auto"/>
              <w:ind w:firstLine="209"/>
              <w:jc w:val="both"/>
              <w:rPr>
                <w:rFonts w:ascii="Times New Roman" w:eastAsia="Calibri" w:hAnsi="Times New Roman" w:cs="Times New Roman"/>
                <w:sz w:val="24"/>
                <w:szCs w:val="24"/>
              </w:rPr>
            </w:pPr>
            <w:r>
              <w:rPr>
                <w:rFonts w:ascii="Times New Roman" w:eastAsia="Calibri" w:hAnsi="Times New Roman" w:cs="Times New Roman"/>
                <w:sz w:val="24"/>
                <w:szCs w:val="24"/>
              </w:rPr>
              <w:t>Преподаватель того же предмета в учреждении начального и среднего профессионального образования</w:t>
            </w:r>
          </w:p>
        </w:tc>
      </w:tr>
    </w:tbl>
    <w:p w:rsidR="0036355E" w:rsidRDefault="0036355E">
      <w:pPr>
        <w:spacing w:after="0" w:line="240" w:lineRule="auto"/>
        <w:ind w:firstLine="709"/>
        <w:contextualSpacing/>
        <w:jc w:val="both"/>
        <w:rPr>
          <w:rFonts w:ascii="Times New Roman" w:eastAsia="Times New Roman" w:hAnsi="Times New Roman" w:cs="Times New Roman"/>
          <w:bCs/>
          <w:iCs/>
          <w:sz w:val="24"/>
          <w:szCs w:val="24"/>
          <w:lang w:eastAsia="ru-RU"/>
        </w:rPr>
      </w:pPr>
    </w:p>
    <w:p w:rsidR="0036355E" w:rsidRDefault="00CD5E1D">
      <w:pPr>
        <w:spacing w:after="0" w:line="240" w:lineRule="auto"/>
        <w:ind w:firstLine="709"/>
        <w:contextualSpacing/>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За педагогическими работниками сохраняются условия оплаты труда с учётом имевшейся квалификационной категории по истечении срока действия квалификационной категории в следующих случаях: </w:t>
      </w:r>
    </w:p>
    <w:p w:rsidR="0036355E" w:rsidRDefault="00CD5E1D">
      <w:pPr>
        <w:spacing w:after="0" w:line="240" w:lineRule="auto"/>
        <w:ind w:firstLine="709"/>
        <w:contextualSpacing/>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после выхода на работу из отпуска по уходу за ребёнком до достижени</w:t>
      </w:r>
      <w:r>
        <w:rPr>
          <w:rFonts w:ascii="Times New Roman" w:eastAsia="Times New Roman" w:hAnsi="Times New Roman" w:cs="Times New Roman"/>
          <w:bCs/>
          <w:iCs/>
          <w:sz w:val="24"/>
          <w:szCs w:val="24"/>
          <w:lang w:eastAsia="ru-RU"/>
        </w:rPr>
        <w:t>я им возраста трех лет - на  один год;</w:t>
      </w:r>
    </w:p>
    <w:p w:rsidR="0036355E" w:rsidRDefault="00CD5E1D">
      <w:pPr>
        <w:spacing w:after="0" w:line="240" w:lineRule="auto"/>
        <w:ind w:firstLine="709"/>
        <w:contextualSpacing/>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 до наступления права для назначения страховой пенсии по старости - за один год; </w:t>
      </w:r>
    </w:p>
    <w:p w:rsidR="0036355E" w:rsidRDefault="00CD5E1D">
      <w:pPr>
        <w:spacing w:after="0" w:line="240" w:lineRule="auto"/>
        <w:ind w:firstLine="709"/>
        <w:contextualSpacing/>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lastRenderedPageBreak/>
        <w:t xml:space="preserve">- по окончании длительной болезни - на  6 месяцев; </w:t>
      </w:r>
    </w:p>
    <w:p w:rsidR="0036355E" w:rsidRDefault="00CD5E1D">
      <w:pPr>
        <w:spacing w:after="0" w:line="240" w:lineRule="auto"/>
        <w:ind w:firstLine="709"/>
        <w:contextualSpacing/>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по окончании длительного отпуска, предоставляемого до одного года, - на  один г</w:t>
      </w:r>
      <w:r>
        <w:rPr>
          <w:rFonts w:ascii="Times New Roman" w:eastAsia="Times New Roman" w:hAnsi="Times New Roman" w:cs="Times New Roman"/>
          <w:bCs/>
          <w:iCs/>
          <w:sz w:val="24"/>
          <w:szCs w:val="24"/>
          <w:lang w:eastAsia="ru-RU"/>
        </w:rPr>
        <w:t xml:space="preserve">од; </w:t>
      </w:r>
    </w:p>
    <w:p w:rsidR="0036355E" w:rsidRDefault="00CD5E1D">
      <w:pPr>
        <w:spacing w:after="0" w:line="240" w:lineRule="auto"/>
        <w:ind w:firstLine="709"/>
        <w:contextualSpacing/>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в случае истечения срока действия квалификационной категории после подачи заявления в аттестационную комиссию - на период до принятия аттестационной комиссией решения об установлении (отказе в установлении) квалификационной категории.</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4.16.</w:t>
      </w:r>
      <w:r>
        <w:rPr>
          <w:rFonts w:ascii="Times New Roman" w:eastAsia="Arial Unicode MS" w:hAnsi="Times New Roman" w:cs="Times New Roman"/>
          <w:color w:val="000000"/>
          <w:kern w:val="2"/>
          <w:sz w:val="24"/>
          <w:szCs w:val="24"/>
          <w:lang w:eastAsia="ru-RU"/>
        </w:rPr>
        <w:t xml:space="preserve"> </w:t>
      </w:r>
      <w:r>
        <w:rPr>
          <w:rFonts w:ascii="Times New Roman" w:eastAsia="Times New Roman" w:hAnsi="Times New Roman" w:cs="Times New Roman"/>
          <w:sz w:val="24"/>
          <w:szCs w:val="24"/>
          <w:lang w:eastAsia="ru-RU"/>
        </w:rPr>
        <w:t xml:space="preserve">Выплата вознаграждения за классное руководство педагогическим работникам образовательной организации производится как в течение учебного года, так и в каникулярный период, не совпадающий с их отпуском. </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Выплата </w:t>
      </w:r>
      <w:r>
        <w:rPr>
          <w:rFonts w:ascii="Times New Roman" w:eastAsia="MS Mincho" w:hAnsi="Times New Roman" w:cs="Times New Roman"/>
          <w:sz w:val="24"/>
          <w:szCs w:val="24"/>
          <w:lang w:eastAsia="ru-RU"/>
        </w:rPr>
        <w:t>за работу, не входящую в должностные обязанно</w:t>
      </w:r>
      <w:r>
        <w:rPr>
          <w:rFonts w:ascii="Times New Roman" w:eastAsia="MS Mincho" w:hAnsi="Times New Roman" w:cs="Times New Roman"/>
          <w:sz w:val="24"/>
          <w:szCs w:val="24"/>
          <w:lang w:eastAsia="ru-RU"/>
        </w:rPr>
        <w:t>сти</w:t>
      </w:r>
      <w:r>
        <w:rPr>
          <w:rFonts w:ascii="Times New Roman" w:eastAsia="Times New Roman" w:hAnsi="Times New Roman" w:cs="Times New Roman"/>
          <w:sz w:val="24"/>
          <w:szCs w:val="24"/>
          <w:lang w:eastAsia="ru-RU"/>
        </w:rPr>
        <w:t xml:space="preserve">, но непосредственно связанную с образовательной деятельностью, выполняемая педагогическими работниками с их письменного согласия за дополнительную оплату производится также и в каникулярный период, не совпадающий с их отпуском. </w:t>
      </w:r>
    </w:p>
    <w:p w:rsidR="0036355E" w:rsidRDefault="0036355E">
      <w:pPr>
        <w:spacing w:after="0" w:line="240" w:lineRule="auto"/>
        <w:ind w:firstLine="709"/>
        <w:contextualSpacing/>
        <w:jc w:val="both"/>
        <w:rPr>
          <w:rFonts w:ascii="Times New Roman" w:eastAsia="Times New Roman" w:hAnsi="Times New Roman" w:cs="Times New Roman"/>
          <w:i/>
          <w:sz w:val="24"/>
          <w:szCs w:val="24"/>
          <w:lang w:eastAsia="ru-RU"/>
        </w:rPr>
      </w:pPr>
    </w:p>
    <w:p w:rsidR="0036355E" w:rsidRDefault="00CD5E1D">
      <w:pPr>
        <w:spacing w:after="0" w:line="240" w:lineRule="auto"/>
        <w:ind w:firstLine="709"/>
        <w:contextualSpacing/>
        <w:jc w:val="center"/>
        <w:outlineLvl w:val="0"/>
        <w:rPr>
          <w:rFonts w:ascii="Times New Roman" w:eastAsia="Times New Roman" w:hAnsi="Times New Roman" w:cs="Times New Roman"/>
          <w:b/>
          <w:bCs/>
          <w:caps/>
          <w:sz w:val="24"/>
          <w:szCs w:val="24"/>
          <w:lang w:eastAsia="ru-RU"/>
        </w:rPr>
      </w:pPr>
      <w:r>
        <w:rPr>
          <w:rFonts w:ascii="Times New Roman" w:eastAsia="Times New Roman" w:hAnsi="Times New Roman" w:cs="Times New Roman"/>
          <w:b/>
          <w:bCs/>
          <w:i/>
          <w:caps/>
          <w:sz w:val="24"/>
          <w:szCs w:val="24"/>
          <w:lang w:val="en-US" w:eastAsia="ru-RU"/>
        </w:rPr>
        <w:t>V</w:t>
      </w:r>
      <w:r>
        <w:rPr>
          <w:rFonts w:ascii="Times New Roman" w:eastAsia="Times New Roman" w:hAnsi="Times New Roman" w:cs="Times New Roman"/>
          <w:b/>
          <w:bCs/>
          <w:i/>
          <w:caps/>
          <w:sz w:val="24"/>
          <w:szCs w:val="24"/>
          <w:lang w:eastAsia="ru-RU"/>
        </w:rPr>
        <w:t>. Социальные гарантии</w:t>
      </w:r>
      <w:r>
        <w:rPr>
          <w:rFonts w:ascii="Times New Roman" w:eastAsia="Times New Roman" w:hAnsi="Times New Roman" w:cs="Times New Roman"/>
          <w:b/>
          <w:bCs/>
          <w:i/>
          <w:caps/>
          <w:sz w:val="24"/>
          <w:szCs w:val="24"/>
          <w:lang w:eastAsia="ru-RU"/>
        </w:rPr>
        <w:t xml:space="preserve"> и меры социальной поддержки </w:t>
      </w:r>
    </w:p>
    <w:p w:rsidR="0036355E" w:rsidRDefault="0036355E">
      <w:pPr>
        <w:spacing w:after="0" w:line="240" w:lineRule="auto"/>
        <w:ind w:firstLine="709"/>
        <w:contextualSpacing/>
        <w:jc w:val="center"/>
        <w:rPr>
          <w:rFonts w:ascii="Times New Roman" w:eastAsia="Times New Roman" w:hAnsi="Times New Roman" w:cs="Times New Roman"/>
          <w:b/>
          <w:bCs/>
          <w:sz w:val="24"/>
          <w:szCs w:val="24"/>
          <w:lang w:eastAsia="ru-RU"/>
        </w:rPr>
      </w:pPr>
    </w:p>
    <w:p w:rsidR="0036355E" w:rsidRDefault="00CD5E1D">
      <w:pPr>
        <w:spacing w:after="0" w:line="240" w:lineRule="auto"/>
        <w:ind w:firstLine="709"/>
        <w:contextualSpacing/>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Cs/>
          <w:sz w:val="24"/>
          <w:szCs w:val="24"/>
          <w:lang w:eastAsia="ru-RU"/>
        </w:rPr>
        <w:t>5.</w:t>
      </w:r>
      <w:r>
        <w:rPr>
          <w:rFonts w:ascii="Times New Roman" w:eastAsia="Times New Roman" w:hAnsi="Times New Roman" w:cs="Times New Roman"/>
          <w:b/>
          <w:bCs/>
          <w:sz w:val="24"/>
          <w:szCs w:val="24"/>
          <w:lang w:eastAsia="ru-RU"/>
        </w:rPr>
        <w:t>Стороны договорились о том, что:</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5.1.1.Ежегодно, по окончании финансового года, информировать работников, в том числе на общем собрании (конференции) работников, на заседаниях Совета школы и выборного органа первичной </w:t>
      </w:r>
      <w:r>
        <w:rPr>
          <w:rFonts w:ascii="Times New Roman" w:eastAsia="Times New Roman" w:hAnsi="Times New Roman" w:cs="Times New Roman"/>
          <w:sz w:val="24"/>
          <w:szCs w:val="24"/>
          <w:lang w:eastAsia="ru-RU"/>
        </w:rPr>
        <w:t>профсоюзной организации,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социальные  выплаты, материальную помощь работникам.</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5.1.2.Ежегодно, не позднее 1 декабря текущего года, обсуждать на заседаниях Совета </w:t>
      </w:r>
      <w:r>
        <w:rPr>
          <w:rFonts w:ascii="Times New Roman" w:eastAsia="Times New Roman" w:hAnsi="Times New Roman" w:cs="Times New Roman"/>
          <w:color w:val="000000"/>
          <w:sz w:val="24"/>
          <w:szCs w:val="24"/>
          <w:lang w:eastAsia="ru-RU"/>
        </w:rPr>
        <w:t>образовательной организации</w:t>
      </w:r>
      <w:r>
        <w:rPr>
          <w:rFonts w:ascii="Times New Roman" w:eastAsia="Times New Roman" w:hAnsi="Times New Roman" w:cs="Times New Roman"/>
          <w:sz w:val="24"/>
          <w:szCs w:val="24"/>
          <w:lang w:eastAsia="ru-RU"/>
        </w:rPr>
        <w:t xml:space="preserve"> и выборного органа первичной профсоюзной организации принципы расходования средств на предстоящий год с учётом выделения средств на социальные вы</w:t>
      </w:r>
      <w:r>
        <w:rPr>
          <w:rFonts w:ascii="Times New Roman" w:eastAsia="Times New Roman" w:hAnsi="Times New Roman" w:cs="Times New Roman"/>
          <w:sz w:val="24"/>
          <w:szCs w:val="24"/>
          <w:lang w:eastAsia="ru-RU"/>
        </w:rPr>
        <w:t>платы, материальную помощь работникам, на оздоровление работников, на санаторно-курортное лечение и отдых работников, на реализацию программ негосударственного пенсионного обеспечения, дополнительное медицинское страхование и др.</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5.1.3.В целях обеспечения </w:t>
      </w:r>
      <w:r>
        <w:rPr>
          <w:rFonts w:ascii="Times New Roman" w:eastAsia="Times New Roman" w:hAnsi="Times New Roman" w:cs="Times New Roman"/>
          <w:sz w:val="24"/>
          <w:szCs w:val="24"/>
          <w:lang w:eastAsia="ru-RU"/>
        </w:rPr>
        <w:t xml:space="preserve">повышения уровня социальной защищённости работников </w:t>
      </w:r>
      <w:r>
        <w:rPr>
          <w:rFonts w:ascii="Times New Roman" w:eastAsia="Times New Roman" w:hAnsi="Times New Roman" w:cs="Times New Roman"/>
          <w:color w:val="000000"/>
          <w:sz w:val="24"/>
          <w:szCs w:val="24"/>
          <w:lang w:eastAsia="ru-RU"/>
        </w:rPr>
        <w:t>образовательной организации</w:t>
      </w:r>
      <w:r>
        <w:rPr>
          <w:rFonts w:ascii="Times New Roman" w:eastAsia="Times New Roman" w:hAnsi="Times New Roman" w:cs="Times New Roman"/>
          <w:sz w:val="24"/>
          <w:szCs w:val="24"/>
          <w:lang w:eastAsia="ru-RU"/>
        </w:rPr>
        <w:t>, а также формирования механизма их социальной поддержки совместно с выборным органом первичной профсоюзной организации разрабатывать и реализовывать систему мер по социальной п</w:t>
      </w:r>
      <w:r>
        <w:rPr>
          <w:rFonts w:ascii="Times New Roman" w:eastAsia="Times New Roman" w:hAnsi="Times New Roman" w:cs="Times New Roman"/>
          <w:sz w:val="24"/>
          <w:szCs w:val="24"/>
          <w:lang w:eastAsia="ru-RU"/>
        </w:rPr>
        <w:t xml:space="preserve">оддержке работников </w:t>
      </w:r>
      <w:r>
        <w:rPr>
          <w:rFonts w:ascii="Times New Roman" w:eastAsia="Times New Roman" w:hAnsi="Times New Roman" w:cs="Times New Roman"/>
          <w:color w:val="000000"/>
          <w:sz w:val="24"/>
          <w:szCs w:val="24"/>
          <w:lang w:eastAsia="ru-RU"/>
        </w:rPr>
        <w:t>образовательной организации</w:t>
      </w:r>
      <w:r>
        <w:rPr>
          <w:rFonts w:ascii="Times New Roman" w:eastAsia="Times New Roman" w:hAnsi="Times New Roman" w:cs="Times New Roman"/>
          <w:sz w:val="24"/>
          <w:szCs w:val="24"/>
          <w:lang w:eastAsia="ru-RU"/>
        </w:rPr>
        <w:t>,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 поддержки молодых специалистов; предоставл</w:t>
      </w:r>
      <w:r>
        <w:rPr>
          <w:rFonts w:ascii="Times New Roman" w:eastAsia="Times New Roman" w:hAnsi="Times New Roman" w:cs="Times New Roman"/>
          <w:sz w:val="24"/>
          <w:szCs w:val="24"/>
          <w:lang w:eastAsia="ru-RU"/>
        </w:rPr>
        <w:t xml:space="preserve">ения работникам права пользования за счет средств </w:t>
      </w:r>
      <w:r>
        <w:rPr>
          <w:rFonts w:ascii="Times New Roman" w:eastAsia="Times New Roman" w:hAnsi="Times New Roman" w:cs="Times New Roman"/>
          <w:color w:val="000000"/>
          <w:sz w:val="24"/>
          <w:szCs w:val="24"/>
          <w:lang w:eastAsia="ru-RU"/>
        </w:rPr>
        <w:t xml:space="preserve">образовательной организации </w:t>
      </w:r>
      <w:r>
        <w:rPr>
          <w:rFonts w:ascii="Times New Roman" w:eastAsia="Times New Roman" w:hAnsi="Times New Roman" w:cs="Times New Roman"/>
          <w:sz w:val="24"/>
          <w:szCs w:val="24"/>
          <w:lang w:eastAsia="ru-RU"/>
        </w:rPr>
        <w:t xml:space="preserve">санаторно-курортным лечением, санаториями-профилакториями и спортивно-оздоровительными лагерями и т.д. </w:t>
      </w:r>
    </w:p>
    <w:p w:rsidR="0036355E" w:rsidRDefault="00CD5E1D">
      <w:pPr>
        <w:spacing w:after="0" w:line="240" w:lineRule="auto"/>
        <w:ind w:firstLine="709"/>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Cs/>
          <w:sz w:val="24"/>
          <w:szCs w:val="24"/>
          <w:lang w:eastAsia="ru-RU"/>
        </w:rPr>
        <w:t>5.2.</w:t>
      </w:r>
      <w:r>
        <w:rPr>
          <w:rFonts w:ascii="Times New Roman" w:eastAsia="Arial Unicode MS" w:hAnsi="Times New Roman" w:cs="Times New Roman"/>
          <w:bCs/>
          <w:color w:val="000000"/>
          <w:kern w:val="2"/>
          <w:sz w:val="24"/>
          <w:szCs w:val="24"/>
          <w:lang w:eastAsia="ru-RU"/>
        </w:rPr>
        <w:t xml:space="preserve"> </w:t>
      </w:r>
      <w:r>
        <w:rPr>
          <w:rFonts w:ascii="Times New Roman" w:eastAsia="Times New Roman" w:hAnsi="Times New Roman" w:cs="Times New Roman"/>
          <w:b/>
          <w:sz w:val="24"/>
          <w:szCs w:val="24"/>
          <w:lang w:eastAsia="ru-RU"/>
        </w:rPr>
        <w:t>Работодатель обязуется:</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5.2.1.Предоставлять гарантии и компенсации ра</w:t>
      </w:r>
      <w:r>
        <w:rPr>
          <w:rFonts w:ascii="Times New Roman" w:eastAsia="Times New Roman" w:hAnsi="Times New Roman" w:cs="Times New Roman"/>
          <w:sz w:val="24"/>
          <w:szCs w:val="24"/>
          <w:lang w:eastAsia="ru-RU"/>
        </w:rPr>
        <w:t>ботникам во всех случаях, предусмотренных трудовым законодательством, а также соглашением, заключённым учредителем образовательной организации, и настоящим коллективным договором.</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5.2.2 Работникам в соответствии с законодательством Архангельской области вы</w:t>
      </w:r>
      <w:r>
        <w:rPr>
          <w:rFonts w:ascii="Times New Roman" w:eastAsia="Times New Roman" w:hAnsi="Times New Roman" w:cs="Times New Roman"/>
          <w:sz w:val="24"/>
          <w:szCs w:val="24"/>
          <w:lang w:eastAsia="ru-RU"/>
        </w:rPr>
        <w:t>плачивать:</w:t>
      </w:r>
    </w:p>
    <w:p w:rsidR="0036355E" w:rsidRDefault="00CD5E1D">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1)материальную помощь в размере оклада (должностного оклада), ставки заработной платы по основному месту работы (по основной должности) один раз в течение года;</w:t>
      </w:r>
    </w:p>
    <w:p w:rsidR="0036355E" w:rsidRDefault="00CD5E1D">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2)единовременное выходное пособие в размере трех окладов (должностных окладов), став</w:t>
      </w:r>
      <w:r>
        <w:rPr>
          <w:rFonts w:ascii="Times New Roman" w:eastAsia="Times New Roman" w:hAnsi="Times New Roman" w:cs="Times New Roman"/>
          <w:sz w:val="24"/>
          <w:szCs w:val="24"/>
          <w:lang w:eastAsia="ru-RU"/>
        </w:rPr>
        <w:t>ок заработной платы при выходе работника учреждения на пенсию по возрасту впервые или по состоянию здоровья.</w:t>
      </w:r>
    </w:p>
    <w:p w:rsidR="0036355E" w:rsidRDefault="00CD5E1D">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Материальная помощь выплачивается на основании заявления работника один раз в календарном году. Материальная помощь состоит из персонального (фикси</w:t>
      </w:r>
      <w:r>
        <w:rPr>
          <w:rFonts w:ascii="Times New Roman" w:eastAsia="Times New Roman" w:hAnsi="Times New Roman" w:cs="Times New Roman"/>
          <w:sz w:val="24"/>
          <w:szCs w:val="24"/>
          <w:lang w:eastAsia="ru-RU"/>
        </w:rPr>
        <w:t xml:space="preserve">рованного) оклада (должностного оклада), ставки заработной платы за норму рабочего времени. </w:t>
      </w:r>
    </w:p>
    <w:p w:rsidR="0036355E" w:rsidRDefault="00CD5E1D">
      <w:pPr>
        <w:tabs>
          <w:tab w:val="left" w:pos="9355"/>
        </w:tabs>
        <w:spacing w:after="0" w:line="240" w:lineRule="auto"/>
        <w:ind w:right="-1" w:firstLine="709"/>
        <w:jc w:val="both"/>
      </w:pPr>
      <w:r>
        <w:rPr>
          <w:rFonts w:ascii="Times New Roman" w:eastAsia="Times New Roman" w:hAnsi="Times New Roman" w:cs="Times New Roman"/>
          <w:sz w:val="24"/>
          <w:szCs w:val="24"/>
          <w:lang w:eastAsia="ru-RU"/>
        </w:rPr>
        <w:t>Выплата выходного пособия производится в соответствии  с Положением о системе оплаты труда, с учетом Положения  о выплате  материальной помощи и единовременного вы</w:t>
      </w:r>
      <w:r>
        <w:rPr>
          <w:rFonts w:ascii="Times New Roman" w:eastAsia="Times New Roman" w:hAnsi="Times New Roman" w:cs="Times New Roman"/>
          <w:sz w:val="24"/>
          <w:szCs w:val="24"/>
          <w:lang w:eastAsia="ru-RU"/>
        </w:rPr>
        <w:t>ходного пособия в связи с выходом на пенсию по возрасту или состоянию здоровья в образовательном учреждении</w:t>
      </w:r>
      <w:r>
        <w:rPr>
          <w:rFonts w:ascii="Times New Roman" w:eastAsia="Times New Roman" w:hAnsi="Times New Roman" w:cs="Times New Roman"/>
          <w:bCs/>
          <w:spacing w:val="4"/>
          <w:sz w:val="24"/>
          <w:szCs w:val="24"/>
          <w:lang w:eastAsia="ru-RU"/>
        </w:rPr>
        <w:t>.</w:t>
      </w:r>
    </w:p>
    <w:p w:rsidR="0036355E" w:rsidRDefault="00CD5E1D">
      <w:pPr>
        <w:numPr>
          <w:ilvl w:val="2"/>
          <w:numId w:val="1"/>
        </w:numPr>
        <w:spacing w:after="0" w:line="240" w:lineRule="auto"/>
        <w:ind w:left="142"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Педагогическим работникам, работающим и проживающим в сельской местности, выплачивать компенсацию за фактические расходы, понесенные по оплате жиль</w:t>
      </w:r>
      <w:r>
        <w:rPr>
          <w:rFonts w:ascii="Times New Roman" w:eastAsia="Times New Roman" w:hAnsi="Times New Roman" w:cs="Times New Roman"/>
          <w:sz w:val="24"/>
          <w:szCs w:val="24"/>
          <w:lang w:eastAsia="ru-RU"/>
        </w:rPr>
        <w:t xml:space="preserve">я, отопления и освещения в соответствии с законодательством Архангельской области. </w:t>
      </w:r>
    </w:p>
    <w:p w:rsidR="0036355E" w:rsidRDefault="00CD5E1D">
      <w:pPr>
        <w:widowControl w:val="0"/>
        <w:numPr>
          <w:ilvl w:val="2"/>
          <w:numId w:val="1"/>
        </w:numPr>
        <w:tabs>
          <w:tab w:val="left" w:pos="1276"/>
        </w:tabs>
        <w:spacing w:after="0" w:line="240" w:lineRule="auto"/>
        <w:ind w:left="142" w:firstLine="709"/>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lang w:eastAsia="ru-RU"/>
        </w:rPr>
        <w:t xml:space="preserve"> На основании ст. 325 Трудового кодекса РФ, нормативного правового акта Вилегодского муниципального округа  оплачивать </w:t>
      </w:r>
      <w:r>
        <w:rPr>
          <w:rFonts w:ascii="Times New Roman" w:eastAsia="Times New Roman" w:hAnsi="Times New Roman" w:cs="Times New Roman"/>
          <w:sz w:val="24"/>
          <w:szCs w:val="24"/>
          <w:lang w:eastAsia="ru-RU"/>
        </w:rPr>
        <w:t xml:space="preserve">один раз в два года за счет средств местного бюджета </w:t>
      </w:r>
      <w:r>
        <w:rPr>
          <w:rFonts w:ascii="Times New Roman" w:eastAsia="Times New Roman" w:hAnsi="Times New Roman" w:cs="Times New Roman"/>
          <w:sz w:val="24"/>
          <w:szCs w:val="24"/>
          <w:lang w:eastAsia="ru-RU"/>
        </w:rPr>
        <w:t>стоимость проезда и провоза багажа весом до 30 килограммов в пределах территории Российской Федерации к месту использования отпуска и обратно; оплачивать  один раз в два года за счет средств местного бюджета стоимость проезда и провоза багажа весом до 30 к</w:t>
      </w:r>
      <w:r>
        <w:rPr>
          <w:rFonts w:ascii="Times New Roman" w:eastAsia="Times New Roman" w:hAnsi="Times New Roman" w:cs="Times New Roman"/>
          <w:sz w:val="24"/>
          <w:szCs w:val="24"/>
          <w:lang w:eastAsia="ru-RU"/>
        </w:rPr>
        <w:t>илограммов в пределах территории Российской Федерации к месту отдыха и обратно неработающим членам семьи работника.</w:t>
      </w:r>
    </w:p>
    <w:p w:rsidR="0036355E" w:rsidRDefault="00CD5E1D">
      <w:pPr>
        <w:widowControl w:val="0"/>
        <w:spacing w:after="0" w:line="240" w:lineRule="auto"/>
        <w:ind w:left="142"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 неработающими членами семьи работника понимаются  несовершеннолетние дети (в том числе усыновленные), дети, находящиеся под опекой (попе</w:t>
      </w:r>
      <w:r>
        <w:rPr>
          <w:rFonts w:ascii="Times New Roman" w:eastAsia="Times New Roman" w:hAnsi="Times New Roman" w:cs="Times New Roman"/>
          <w:sz w:val="24"/>
          <w:szCs w:val="24"/>
          <w:lang w:eastAsia="ru-RU"/>
        </w:rPr>
        <w:t>чительством) в приемной семье, фактически проживающие с работником.</w:t>
      </w:r>
    </w:p>
    <w:p w:rsidR="0036355E" w:rsidRDefault="00CD5E1D">
      <w:pPr>
        <w:numPr>
          <w:ilvl w:val="2"/>
          <w:numId w:val="1"/>
        </w:numPr>
        <w:spacing w:after="0" w:line="240" w:lineRule="auto"/>
        <w:ind w:left="142" w:firstLine="709"/>
        <w:jc w:val="both"/>
      </w:pPr>
      <w:r>
        <w:rPr>
          <w:rFonts w:ascii="Times New Roman" w:eastAsia="Calibri" w:hAnsi="Times New Roman" w:cs="Times New Roman"/>
          <w:sz w:val="24"/>
          <w:szCs w:val="24"/>
          <w:lang w:eastAsia="ru-RU"/>
        </w:rPr>
        <w:t>На основании с</w:t>
      </w:r>
      <w:r>
        <w:rPr>
          <w:rFonts w:ascii="Times New Roman" w:hAnsi="Times New Roman" w:cs="Times New Roman"/>
          <w:sz w:val="24"/>
          <w:szCs w:val="24"/>
          <w:lang w:eastAsia="ru-RU"/>
        </w:rPr>
        <w:t>т. 323</w:t>
      </w:r>
      <w:r>
        <w:rPr>
          <w:rFonts w:ascii="Times New Roman" w:eastAsia="Calibri" w:hAnsi="Times New Roman" w:cs="Times New Roman"/>
          <w:sz w:val="24"/>
          <w:szCs w:val="24"/>
          <w:lang w:eastAsia="ru-RU"/>
        </w:rPr>
        <w:t xml:space="preserve"> Трудового кодекса РФ оплачивать стоимость проезда в пределах территории Российской Федерации для медицинских консультаций или лечения при наличии соответствующего медицинского заключения, если соответствующие консультации или лечение не могут быть предост</w:t>
      </w:r>
      <w:r>
        <w:rPr>
          <w:rFonts w:ascii="Times New Roman" w:eastAsia="Calibri" w:hAnsi="Times New Roman" w:cs="Times New Roman"/>
          <w:sz w:val="24"/>
          <w:szCs w:val="24"/>
          <w:lang w:eastAsia="ru-RU"/>
        </w:rPr>
        <w:t>авлены по месту проживания.</w:t>
      </w:r>
    </w:p>
    <w:p w:rsidR="0036355E" w:rsidRDefault="00CD5E1D">
      <w:pPr>
        <w:spacing w:after="0" w:line="240" w:lineRule="auto"/>
        <w:ind w:firstLine="709"/>
        <w:contextualSpacing/>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sz w:val="24"/>
          <w:szCs w:val="24"/>
          <w:lang w:eastAsia="ru-RU"/>
        </w:rPr>
        <w:t>5.2.6.При рассмотрении вопроса о представлении работников образовательной организации к государственным и отраслевым наградам учитывать мнение выборного органа первичной профсоюзной организации</w:t>
      </w:r>
      <w:r>
        <w:rPr>
          <w:rFonts w:ascii="Times New Roman" w:eastAsia="Times New Roman" w:hAnsi="Times New Roman" w:cs="Times New Roman"/>
          <w:i/>
          <w:iCs/>
          <w:sz w:val="24"/>
          <w:szCs w:val="24"/>
          <w:lang w:eastAsia="ru-RU"/>
        </w:rPr>
        <w:t>.</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5.2.7.</w:t>
      </w:r>
      <w:r>
        <w:rPr>
          <w:rFonts w:ascii="Times New Roman" w:eastAsia="Times New Roman" w:hAnsi="Times New Roman" w:cs="Times New Roman"/>
          <w:sz w:val="24"/>
          <w:szCs w:val="24"/>
          <w:lang w:eastAsia="ru-RU"/>
        </w:rPr>
        <w:t>Предоставлять выборному орг</w:t>
      </w:r>
      <w:r>
        <w:rPr>
          <w:rFonts w:ascii="Times New Roman" w:eastAsia="Times New Roman" w:hAnsi="Times New Roman" w:cs="Times New Roman"/>
          <w:sz w:val="24"/>
          <w:szCs w:val="24"/>
          <w:lang w:eastAsia="ru-RU"/>
        </w:rPr>
        <w:t>ану первичной профсоюзной организации в установленном по согласованию с ним порядке бесплатно во вне учебное время спортивные залы, площадки и спортинвентарь для проведения спортивно-оздоровительных мероприятий с работниками образовательной организации.</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2.8.Предоставлять выборному органу первичной профсоюзной организации в установленном по согласованию с ним порядке бесплатно приспособленные помещения для подготовки и проведения культурных и иных общественно значимых мероприятий для работников образовател</w:t>
      </w:r>
      <w:r>
        <w:rPr>
          <w:rFonts w:ascii="Times New Roman" w:eastAsia="Times New Roman" w:hAnsi="Times New Roman" w:cs="Times New Roman"/>
          <w:sz w:val="24"/>
          <w:szCs w:val="24"/>
          <w:lang w:eastAsia="ru-RU"/>
        </w:rPr>
        <w:t xml:space="preserve">ьной организации и членов их семей. </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5.2.9.Ходатайствовать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36355E" w:rsidRDefault="00CD5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eastAsia="Times New Roman" w:hAnsi="Times New Roman" w:cs="Times New Roman"/>
          <w:color w:val="000000"/>
          <w:sz w:val="24"/>
          <w:szCs w:val="24"/>
          <w:lang w:eastAsia="ru-RU"/>
        </w:rPr>
        <w:tab/>
        <w:t>5.2.10.</w:t>
      </w:r>
      <w:r>
        <w:rPr>
          <w:rFonts w:ascii="Times New Roman" w:hAnsi="Times New Roman"/>
          <w:sz w:val="24"/>
          <w:szCs w:val="24"/>
        </w:rPr>
        <w:t>Работники при прохождении диспансеризации в порядке</w:t>
      </w:r>
      <w:r>
        <w:rPr>
          <w:rFonts w:ascii="Times New Roman" w:hAnsi="Times New Roman"/>
          <w:sz w:val="24"/>
          <w:szCs w:val="24"/>
        </w:rPr>
        <w:t xml:space="preserve">, предусмотренном </w:t>
      </w:r>
      <w:r>
        <w:rPr>
          <w:rFonts w:ascii="Times New Roman" w:hAnsi="Times New Roman"/>
          <w:color w:val="000000"/>
          <w:sz w:val="24"/>
          <w:szCs w:val="24"/>
        </w:rPr>
        <w:t xml:space="preserve">законодательством </w:t>
      </w:r>
      <w:r>
        <w:rPr>
          <w:rFonts w:ascii="Times New Roman" w:hAnsi="Times New Roman"/>
          <w:sz w:val="24"/>
          <w:szCs w:val="24"/>
        </w:rPr>
        <w:t>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p>
    <w:p w:rsidR="0036355E" w:rsidRDefault="00CD5E1D">
      <w:pPr>
        <w:spacing w:after="0" w:line="240" w:lineRule="auto"/>
        <w:jc w:val="both"/>
        <w:rPr>
          <w:rFonts w:ascii="Times New Roman" w:hAnsi="Times New Roman"/>
          <w:sz w:val="24"/>
          <w:szCs w:val="24"/>
        </w:rPr>
      </w:pPr>
      <w:r>
        <w:rPr>
          <w:rFonts w:ascii="Times New Roman" w:hAnsi="Times New Roman"/>
          <w:sz w:val="24"/>
          <w:szCs w:val="24"/>
        </w:rPr>
        <w:t>Работники, достигшие возраста сорока лет, за ис</w:t>
      </w:r>
      <w:r>
        <w:rPr>
          <w:rFonts w:ascii="Times New Roman" w:hAnsi="Times New Roman"/>
          <w:sz w:val="24"/>
          <w:szCs w:val="24"/>
        </w:rPr>
        <w:t>ключением лиц, указанных в</w:t>
      </w:r>
      <w:r>
        <w:rPr>
          <w:rFonts w:ascii="Times New Roman" w:hAnsi="Times New Roman"/>
          <w:color w:val="000000"/>
          <w:sz w:val="24"/>
          <w:szCs w:val="24"/>
        </w:rPr>
        <w:t xml:space="preserve"> части третьей </w:t>
      </w:r>
      <w:r>
        <w:rPr>
          <w:rFonts w:ascii="Times New Roman" w:hAnsi="Times New Roman"/>
          <w:sz w:val="24"/>
          <w:szCs w:val="24"/>
        </w:rPr>
        <w:t xml:space="preserve">ст. 185.1 ТК РФ,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w:t>
      </w:r>
      <w:r>
        <w:rPr>
          <w:rFonts w:ascii="Times New Roman" w:hAnsi="Times New Roman"/>
          <w:sz w:val="24"/>
          <w:szCs w:val="24"/>
        </w:rPr>
        <w:t>места работы (должности) и среднего заработка.</w:t>
      </w:r>
    </w:p>
    <w:p w:rsidR="0036355E" w:rsidRDefault="00CD5E1D">
      <w:pPr>
        <w:spacing w:after="0" w:line="240" w:lineRule="auto"/>
        <w:jc w:val="both"/>
        <w:rPr>
          <w:rFonts w:ascii="Times New Roman" w:hAnsi="Times New Roman"/>
          <w:sz w:val="24"/>
          <w:szCs w:val="24"/>
        </w:rPr>
      </w:pPr>
      <w:r>
        <w:rPr>
          <w:rFonts w:ascii="Times New Roman" w:hAnsi="Times New Roman"/>
          <w:sz w:val="24"/>
          <w:szCs w:val="24"/>
        </w:rPr>
        <w:tab/>
        <w:t>Работники, не достиг</w:t>
      </w:r>
      <w:r>
        <w:rPr>
          <w:rFonts w:ascii="Times New Roman" w:hAnsi="Times New Roman"/>
          <w:color w:val="000000"/>
          <w:sz w:val="24"/>
          <w:szCs w:val="24"/>
        </w:rPr>
        <w:t>шие возраста</w:t>
      </w:r>
      <w:r>
        <w:rPr>
          <w:rFonts w:ascii="Times New Roman" w:hAnsi="Times New Roman"/>
          <w:sz w:val="24"/>
          <w:szCs w:val="24"/>
        </w:rPr>
        <w:t>,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w:t>
      </w:r>
      <w:r>
        <w:rPr>
          <w:rFonts w:ascii="Times New Roman" w:hAnsi="Times New Roman"/>
          <w:sz w:val="24"/>
          <w:szCs w:val="24"/>
        </w:rPr>
        <w:t>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 с сохранением за ними места работы (должности) и сред</w:t>
      </w:r>
      <w:r>
        <w:rPr>
          <w:rFonts w:ascii="Times New Roman" w:hAnsi="Times New Roman"/>
          <w:sz w:val="24"/>
          <w:szCs w:val="24"/>
        </w:rPr>
        <w:t>него заработка.</w:t>
      </w:r>
    </w:p>
    <w:p w:rsidR="0036355E" w:rsidRDefault="00CD5E1D">
      <w:pPr>
        <w:spacing w:after="0" w:line="240" w:lineRule="auto"/>
        <w:jc w:val="both"/>
        <w:rPr>
          <w:rFonts w:ascii="Times New Roman" w:hAnsi="Times New Roman"/>
          <w:sz w:val="24"/>
          <w:szCs w:val="24"/>
        </w:rPr>
      </w:pPr>
      <w:r>
        <w:rPr>
          <w:rFonts w:ascii="Times New Roman" w:hAnsi="Times New Roman"/>
          <w:sz w:val="24"/>
          <w:szCs w:val="24"/>
        </w:rPr>
        <w:tab/>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rsidR="0036355E" w:rsidRDefault="00CD5E1D">
      <w:pPr>
        <w:spacing w:after="0" w:line="240" w:lineRule="auto"/>
        <w:jc w:val="both"/>
        <w:rPr>
          <w:rFonts w:ascii="Times New Roman" w:hAnsi="Times New Roman"/>
          <w:sz w:val="24"/>
          <w:szCs w:val="24"/>
        </w:rPr>
      </w:pPr>
      <w:r>
        <w:rPr>
          <w:rFonts w:ascii="Times New Roman" w:hAnsi="Times New Roman"/>
          <w:sz w:val="24"/>
          <w:szCs w:val="24"/>
        </w:rPr>
        <w:tab/>
        <w:t xml:space="preserve">Работники обязаны предоставлять </w:t>
      </w:r>
      <w:r>
        <w:rPr>
          <w:rFonts w:ascii="Times New Roman" w:hAnsi="Times New Roman"/>
          <w:sz w:val="24"/>
          <w:szCs w:val="24"/>
        </w:rPr>
        <w:t>работодателю справки медицинских организаций, подтверждающие прохождение ими диспансеризации в день (дни) освобождения от работы, если это предусмотрено локальным нормативным актом.</w:t>
      </w:r>
    </w:p>
    <w:p w:rsidR="0036355E" w:rsidRDefault="00363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color w:val="000000"/>
          <w:sz w:val="24"/>
          <w:szCs w:val="24"/>
          <w:lang w:eastAsia="ru-RU"/>
        </w:rPr>
      </w:pP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r>
        <w:rPr>
          <w:rFonts w:ascii="Times New Roman" w:eastAsia="Times New Roman" w:hAnsi="Times New Roman" w:cs="Times New Roman"/>
          <w:b/>
          <w:color w:val="000000"/>
          <w:sz w:val="24"/>
          <w:szCs w:val="24"/>
          <w:lang w:eastAsia="ru-RU"/>
        </w:rPr>
        <w:t>Выборный орган первичной профсоюзной организации обязуется:</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5.3.1.Не </w:t>
      </w:r>
      <w:r>
        <w:rPr>
          <w:rFonts w:ascii="Times New Roman" w:eastAsia="Times New Roman" w:hAnsi="Times New Roman" w:cs="Times New Roman"/>
          <w:sz w:val="24"/>
          <w:szCs w:val="24"/>
          <w:lang w:eastAsia="ru-RU"/>
        </w:rPr>
        <w:t xml:space="preserve">позднее, чем за один месяц до принятия работодателем плана финансово-хозяйственной деятельности на предстоящий год представлять работодателю с учётом письменных предложений </w:t>
      </w:r>
      <w:r>
        <w:rPr>
          <w:rFonts w:ascii="Times New Roman" w:eastAsia="Times New Roman" w:hAnsi="Times New Roman" w:cs="Times New Roman"/>
          <w:sz w:val="24"/>
          <w:szCs w:val="24"/>
          <w:lang w:eastAsia="ru-RU"/>
        </w:rPr>
        <w:lastRenderedPageBreak/>
        <w:t>работников мотивированные предложения о мерах социальной поддержки работников и соц</w:t>
      </w:r>
      <w:r>
        <w:rPr>
          <w:rFonts w:ascii="Times New Roman" w:eastAsia="Times New Roman" w:hAnsi="Times New Roman" w:cs="Times New Roman"/>
          <w:sz w:val="24"/>
          <w:szCs w:val="24"/>
          <w:lang w:eastAsia="ru-RU"/>
        </w:rPr>
        <w:t xml:space="preserve">иальных выплатах на предстоящий год. </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5.3.2.Ежегодно выделять для членов Профсоюза денежные средства согласно смете профсоюзных расходов по направлениям:</w:t>
      </w:r>
    </w:p>
    <w:p w:rsidR="0036355E" w:rsidRDefault="00CD5E1D">
      <w:pPr>
        <w:spacing w:after="0" w:line="240" w:lineRule="auto"/>
        <w:ind w:firstLine="709"/>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-оказание материальной помощи; </w:t>
      </w:r>
    </w:p>
    <w:p w:rsidR="0036355E" w:rsidRDefault="00CD5E1D">
      <w:pPr>
        <w:spacing w:after="0" w:line="240" w:lineRule="auto"/>
        <w:ind w:firstLine="709"/>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-организация оздоровления; </w:t>
      </w:r>
    </w:p>
    <w:p w:rsidR="0036355E" w:rsidRDefault="00CD5E1D">
      <w:pPr>
        <w:spacing w:after="0" w:line="240" w:lineRule="auto"/>
        <w:ind w:firstLine="709"/>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-организация работы с детьми работников; </w:t>
      </w:r>
    </w:p>
    <w:p w:rsidR="0036355E" w:rsidRDefault="00CD5E1D">
      <w:pPr>
        <w:spacing w:after="0" w:line="240" w:lineRule="auto"/>
        <w:ind w:firstLine="709"/>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-организация спортивной работы; </w:t>
      </w:r>
    </w:p>
    <w:p w:rsidR="0036355E" w:rsidRDefault="00CD5E1D">
      <w:pPr>
        <w:spacing w:after="0" w:line="240" w:lineRule="auto"/>
        <w:ind w:firstLine="709"/>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-поддержка мероприятий для различных категорий ветеранов, в том числе ветеранов труда; </w:t>
      </w:r>
    </w:p>
    <w:p w:rsidR="0036355E" w:rsidRDefault="00CD5E1D">
      <w:pPr>
        <w:spacing w:after="0" w:line="240" w:lineRule="auto"/>
        <w:ind w:firstLine="709"/>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-организация культурно-массовых и спортивных мероприятий; </w:t>
      </w:r>
    </w:p>
    <w:p w:rsidR="0036355E" w:rsidRDefault="00CD5E1D">
      <w:pPr>
        <w:spacing w:after="0" w:line="240" w:lineRule="auto"/>
        <w:ind w:firstLine="709"/>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-социальные программы для членов Профсоюза. </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5.3.3.Организовать контроль за </w:t>
      </w:r>
      <w:r>
        <w:rPr>
          <w:rFonts w:ascii="Times New Roman" w:eastAsia="Times New Roman" w:hAnsi="Times New Roman" w:cs="Times New Roman"/>
          <w:sz w:val="24"/>
          <w:szCs w:val="24"/>
          <w:lang w:eastAsia="ru-RU"/>
        </w:rPr>
        <w:t xml:space="preserve">работой столовой  в образовательной организации, в том числе за графиком и режимом работы, качеством и ассортиментом продукции, уровнем цен и санитарно-гигиеническими условиями. </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5.4.Стороны обязуются в качестве награждения педагогических работников примен</w:t>
      </w:r>
      <w:r>
        <w:rPr>
          <w:rFonts w:ascii="Times New Roman" w:eastAsia="Times New Roman" w:hAnsi="Times New Roman" w:cs="Times New Roman"/>
          <w:sz w:val="24"/>
          <w:szCs w:val="24"/>
          <w:lang w:eastAsia="ru-RU"/>
        </w:rPr>
        <w:t xml:space="preserve">ять следующие виды поощрений: материальные и нематериальные. </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Материальные виды поощрений: </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-стимулирующие выплаты по результатам предыдущего учебного года – вклада педагогических работников в рейтинговые позиции образовательной организации; </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-стимулирующи</w:t>
      </w:r>
      <w:r>
        <w:rPr>
          <w:rFonts w:ascii="Times New Roman" w:eastAsia="Times New Roman" w:hAnsi="Times New Roman" w:cs="Times New Roman"/>
          <w:sz w:val="24"/>
          <w:szCs w:val="24"/>
          <w:lang w:eastAsia="ru-RU"/>
        </w:rPr>
        <w:t xml:space="preserve">е выплаты по критериям вклада педагогических работников в качественное образование и воспитание в течение учебного года; </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-премирование победителей </w:t>
      </w:r>
      <w:r>
        <w:rPr>
          <w:rFonts w:ascii="Times New Roman" w:eastAsia="Times New Roman" w:hAnsi="Times New Roman" w:cs="Times New Roman"/>
          <w:iCs/>
          <w:color w:val="000000"/>
          <w:sz w:val="24"/>
          <w:szCs w:val="24"/>
          <w:lang w:eastAsia="ru-RU"/>
        </w:rPr>
        <w:t>конкурсных мероприятиях муниципального, регионального, всероссийского и международного уровней.</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Нематериальн</w:t>
      </w:r>
      <w:r>
        <w:rPr>
          <w:rFonts w:ascii="Times New Roman" w:eastAsia="Times New Roman" w:hAnsi="Times New Roman" w:cs="Times New Roman"/>
          <w:sz w:val="24"/>
          <w:szCs w:val="24"/>
          <w:lang w:eastAsia="ru-RU"/>
        </w:rPr>
        <w:t xml:space="preserve">ые виды поощрения: </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-благодарственные письма за высокую результативность обучающихся, за активное участие педагогических работников в жизни образовательной организации и системе образования; </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-грамоты за достижения обучающихся в олимпиадном движении, в соц</w:t>
      </w:r>
      <w:r>
        <w:rPr>
          <w:rFonts w:ascii="Times New Roman" w:eastAsia="Times New Roman" w:hAnsi="Times New Roman" w:cs="Times New Roman"/>
          <w:sz w:val="24"/>
          <w:szCs w:val="24"/>
          <w:lang w:eastAsia="ru-RU"/>
        </w:rPr>
        <w:t xml:space="preserve">иально-значимой деятельности, </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-размещение благодарности, поздравления, статьи о педагогических работниках на официальном сайте образовательной организации, официальных группах образовательной организации в социальных сетях, СМИ.</w:t>
      </w:r>
    </w:p>
    <w:p w:rsidR="0036355E" w:rsidRDefault="0036355E">
      <w:pPr>
        <w:spacing w:after="0" w:line="240" w:lineRule="auto"/>
        <w:ind w:firstLine="709"/>
        <w:contextualSpacing/>
        <w:jc w:val="both"/>
        <w:rPr>
          <w:rFonts w:ascii="Times New Roman" w:eastAsia="Times New Roman" w:hAnsi="Times New Roman" w:cs="Times New Roman"/>
          <w:i/>
          <w:color w:val="FF0000"/>
          <w:sz w:val="24"/>
          <w:szCs w:val="24"/>
          <w:lang w:eastAsia="ru-RU"/>
        </w:rPr>
      </w:pPr>
    </w:p>
    <w:p w:rsidR="0036355E" w:rsidRDefault="00CD5E1D">
      <w:pPr>
        <w:spacing w:after="0" w:line="240" w:lineRule="auto"/>
        <w:ind w:firstLine="709"/>
        <w:contextualSpacing/>
        <w:jc w:val="center"/>
        <w:outlineLvl w:val="0"/>
        <w:rPr>
          <w:rFonts w:ascii="Times New Roman" w:eastAsia="Times New Roman" w:hAnsi="Times New Roman" w:cs="Times New Roman"/>
          <w:b/>
          <w:bCs/>
          <w:i/>
          <w:caps/>
          <w:sz w:val="24"/>
          <w:szCs w:val="24"/>
          <w:lang w:eastAsia="ru-RU"/>
        </w:rPr>
      </w:pPr>
      <w:r>
        <w:rPr>
          <w:rFonts w:ascii="Times New Roman" w:eastAsia="Times New Roman" w:hAnsi="Times New Roman" w:cs="Times New Roman"/>
          <w:b/>
          <w:bCs/>
          <w:i/>
          <w:caps/>
          <w:sz w:val="24"/>
          <w:szCs w:val="24"/>
          <w:lang w:val="en-US" w:eastAsia="ru-RU"/>
        </w:rPr>
        <w:t>VI</w:t>
      </w:r>
      <w:r>
        <w:rPr>
          <w:rFonts w:ascii="Times New Roman" w:eastAsia="Times New Roman" w:hAnsi="Times New Roman" w:cs="Times New Roman"/>
          <w:b/>
          <w:bCs/>
          <w:i/>
          <w:caps/>
          <w:sz w:val="24"/>
          <w:szCs w:val="24"/>
          <w:lang w:eastAsia="ru-RU"/>
        </w:rPr>
        <w:t xml:space="preserve">. Охрана труда и </w:t>
      </w:r>
      <w:r>
        <w:rPr>
          <w:rFonts w:ascii="Times New Roman" w:eastAsia="Times New Roman" w:hAnsi="Times New Roman" w:cs="Times New Roman"/>
          <w:b/>
          <w:bCs/>
          <w:i/>
          <w:caps/>
          <w:sz w:val="24"/>
          <w:szCs w:val="24"/>
          <w:lang w:eastAsia="ru-RU"/>
        </w:rPr>
        <w:t>здоровья</w:t>
      </w:r>
    </w:p>
    <w:p w:rsidR="0036355E" w:rsidRDefault="0036355E">
      <w:pPr>
        <w:spacing w:after="0" w:line="240" w:lineRule="auto"/>
        <w:ind w:firstLine="709"/>
        <w:contextualSpacing/>
        <w:jc w:val="both"/>
        <w:outlineLvl w:val="0"/>
        <w:rPr>
          <w:rFonts w:ascii="Times New Roman" w:eastAsia="Times New Roman" w:hAnsi="Times New Roman" w:cs="Times New Roman"/>
          <w:b/>
          <w:bCs/>
          <w:caps/>
          <w:sz w:val="24"/>
          <w:szCs w:val="24"/>
          <w:lang w:eastAsia="ru-RU"/>
        </w:rPr>
      </w:pP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Стороны рассматривают охрану труда и здоровья работников </w:t>
      </w:r>
      <w:r>
        <w:rPr>
          <w:rFonts w:ascii="Times New Roman" w:eastAsia="Times New Roman" w:hAnsi="Times New Roman" w:cs="Times New Roman"/>
          <w:color w:val="000000"/>
          <w:sz w:val="24"/>
          <w:szCs w:val="24"/>
          <w:lang w:eastAsia="ru-RU"/>
        </w:rPr>
        <w:t>образовательной организации</w:t>
      </w:r>
      <w:r>
        <w:rPr>
          <w:rFonts w:ascii="Times New Roman" w:eastAsia="Times New Roman" w:hAnsi="Times New Roman" w:cs="Times New Roman"/>
          <w:sz w:val="24"/>
          <w:szCs w:val="24"/>
          <w:lang w:eastAsia="ru-RU"/>
        </w:rPr>
        <w:t xml:space="preserve"> в качестве одного из приоритетных направлений деятельности.</w:t>
      </w:r>
    </w:p>
    <w:p w:rsidR="0036355E" w:rsidRDefault="00CD5E1D">
      <w:pPr>
        <w:spacing w:after="0" w:line="240" w:lineRule="auto"/>
        <w:ind w:firstLine="709"/>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6.1.</w:t>
      </w:r>
      <w:r>
        <w:rPr>
          <w:rFonts w:ascii="Times New Roman" w:eastAsia="Times New Roman" w:hAnsi="Times New Roman" w:cs="Times New Roman"/>
          <w:b/>
          <w:sz w:val="24"/>
          <w:szCs w:val="24"/>
          <w:lang w:eastAsia="ru-RU"/>
        </w:rPr>
        <w:t>Стороны совместно обязуются:</w:t>
      </w:r>
    </w:p>
    <w:p w:rsidR="0036355E" w:rsidRDefault="00CD5E1D">
      <w:pPr>
        <w:spacing w:after="0" w:line="240" w:lineRule="auto"/>
        <w:contextualSpacing/>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sz w:val="24"/>
          <w:szCs w:val="24"/>
          <w:lang w:eastAsia="ru-RU"/>
        </w:rPr>
        <w:t xml:space="preserve">6.1.1.Для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заключать соглашение по охране труда </w:t>
      </w:r>
      <w:r>
        <w:rPr>
          <w:rFonts w:ascii="Times New Roman" w:eastAsia="Times New Roman" w:hAnsi="Times New Roman" w:cs="Times New Roman"/>
          <w:iCs/>
          <w:sz w:val="24"/>
          <w:szCs w:val="24"/>
          <w:lang w:eastAsia="ru-RU"/>
        </w:rPr>
        <w:t>с</w:t>
      </w:r>
      <w:r>
        <w:rPr>
          <w:rFonts w:ascii="Times New Roman" w:eastAsia="Times New Roman" w:hAnsi="Times New Roman" w:cs="Times New Roman"/>
          <w:iCs/>
          <w:sz w:val="24"/>
          <w:szCs w:val="24"/>
          <w:lang w:eastAsia="ru-RU"/>
        </w:rPr>
        <w:t xml:space="preserve"> определением мероприятий  по улучшению условий и охраны труда (организационных, технических, санитарно-профилактических и других), стоимости работ и сроков выполнения мероприятий, ответственных должностных лиц</w:t>
      </w:r>
      <w:r>
        <w:rPr>
          <w:rFonts w:ascii="Times New Roman" w:eastAsia="Times New Roman" w:hAnsi="Times New Roman" w:cs="Times New Roman"/>
          <w:i/>
          <w:iCs/>
          <w:sz w:val="24"/>
          <w:szCs w:val="24"/>
          <w:lang w:eastAsia="ru-RU"/>
        </w:rPr>
        <w:t>.</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6.1.2.Участвовать в разработке, рассмотрении</w:t>
      </w:r>
      <w:r>
        <w:rPr>
          <w:rFonts w:ascii="Times New Roman" w:eastAsia="Times New Roman" w:hAnsi="Times New Roman" w:cs="Times New Roman"/>
          <w:sz w:val="24"/>
          <w:szCs w:val="24"/>
          <w:lang w:eastAsia="ru-RU"/>
        </w:rPr>
        <w:t xml:space="preserve"> и анализе мероприятий по улучшению условий и охраны труда в рамках соглашения по охране труда.</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6.1.3.Способствовать формированию и организации деятельности совместных комиссий по охране труда.</w:t>
      </w:r>
    </w:p>
    <w:p w:rsidR="0036355E" w:rsidRDefault="00CD5E1D">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6.1.4.Обеспечивать:</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выборы представителей в формируемую на п</w:t>
      </w:r>
      <w:r>
        <w:rPr>
          <w:rFonts w:ascii="Times New Roman" w:eastAsia="Times New Roman" w:hAnsi="Times New Roman" w:cs="Times New Roman"/>
          <w:sz w:val="24"/>
          <w:szCs w:val="24"/>
          <w:lang w:eastAsia="ru-RU"/>
        </w:rPr>
        <w:t>аритетной основе комиссию по охране труда;</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работу комиссий: по охране труда, по проведению специальной оценки условий труда, по проверке знаний и навыков в области охраны труда; по расследованию несчастных случаев на производстве и с обучающимися во врем</w:t>
      </w:r>
      <w:r>
        <w:rPr>
          <w:rFonts w:ascii="Times New Roman" w:eastAsia="Times New Roman" w:hAnsi="Times New Roman" w:cs="Times New Roman"/>
          <w:sz w:val="24"/>
          <w:szCs w:val="24"/>
          <w:lang w:eastAsia="ru-RU"/>
        </w:rPr>
        <w:t xml:space="preserve">я образовательного процесса; по контролю состояния зданий; по приёмке кабинетов, пищеблока, спортивных сооружений, территории к новому </w:t>
      </w:r>
      <w:r>
        <w:rPr>
          <w:rFonts w:ascii="Times New Roman" w:eastAsia="Times New Roman" w:hAnsi="Times New Roman" w:cs="Times New Roman"/>
          <w:sz w:val="24"/>
          <w:szCs w:val="24"/>
          <w:lang w:eastAsia="ru-RU"/>
        </w:rPr>
        <w:lastRenderedPageBreak/>
        <w:t>учебному году; по приёмке образовательной организации на готовность к новому учебному году и других комиссий;</w:t>
      </w:r>
    </w:p>
    <w:p w:rsidR="0036355E" w:rsidRDefault="00CD5E1D">
      <w:pPr>
        <w:spacing w:after="0" w:line="240" w:lineRule="auto"/>
        <w:ind w:firstLine="709"/>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своевреме</w:t>
      </w:r>
      <w:r>
        <w:rPr>
          <w:rFonts w:ascii="Times New Roman" w:eastAsia="Times New Roman" w:hAnsi="Times New Roman" w:cs="Times New Roman"/>
          <w:sz w:val="24"/>
          <w:szCs w:val="24"/>
          <w:lang w:eastAsia="ru-RU"/>
        </w:rPr>
        <w:t>нное расследование несчастных случаев;</w:t>
      </w:r>
    </w:p>
    <w:p w:rsidR="0036355E" w:rsidRDefault="00CD5E1D">
      <w:pPr>
        <w:spacing w:after="0" w:line="240" w:lineRule="auto"/>
        <w:ind w:firstLine="709"/>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оказание материальной помощи пострадавшим на производстве.</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6.1.5.</w:t>
      </w:r>
      <w:r>
        <w:rPr>
          <w:rFonts w:ascii="Times New Roman" w:eastAsia="Arial Unicode MS" w:hAnsi="Times New Roman" w:cs="Times New Roman"/>
          <w:color w:val="000000"/>
          <w:kern w:val="2"/>
          <w:sz w:val="24"/>
          <w:szCs w:val="24"/>
          <w:lang w:eastAsia="ru-RU"/>
        </w:rPr>
        <w:t xml:space="preserve"> </w:t>
      </w:r>
      <w:r>
        <w:rPr>
          <w:rFonts w:ascii="Times New Roman" w:eastAsia="Times New Roman" w:hAnsi="Times New Roman" w:cs="Times New Roman"/>
          <w:sz w:val="24"/>
          <w:szCs w:val="24"/>
          <w:lang w:eastAsia="ru-RU"/>
        </w:rPr>
        <w:t>Осуществлять административно-общественный контроль за безопасностью жизнедеятельности в образовательной организации, состоянием условий и охраны труд</w:t>
      </w:r>
      <w:r>
        <w:rPr>
          <w:rFonts w:ascii="Times New Roman" w:eastAsia="Times New Roman" w:hAnsi="Times New Roman" w:cs="Times New Roman"/>
          <w:sz w:val="24"/>
          <w:szCs w:val="24"/>
          <w:lang w:eastAsia="ru-RU"/>
        </w:rPr>
        <w:t>а, выполнением раздела по охране труда коллективного договора, соглашения по охране труда.</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6.1.6.Контролировать выполнение образовательной организацией предписаний органов государственного контроля (надзора), представлений и требований технических (главных</w:t>
      </w:r>
      <w:r>
        <w:rPr>
          <w:rFonts w:ascii="Times New Roman" w:eastAsia="Times New Roman" w:hAnsi="Times New Roman" w:cs="Times New Roman"/>
          <w:sz w:val="24"/>
          <w:szCs w:val="24"/>
          <w:lang w:eastAsia="ru-RU"/>
        </w:rPr>
        <w:t xml:space="preserve"> технических) инспекторов труда Профсоюза и внештатных технических инспекторов труда Профсоюза, представлений уполномоченных (доверенных) лиц по охране труда первичной профсоюзной организации.</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6.1.6.Организовывать проведение комплексных, тематических и цел</w:t>
      </w:r>
      <w:r>
        <w:rPr>
          <w:rFonts w:ascii="Times New Roman" w:eastAsia="Times New Roman" w:hAnsi="Times New Roman" w:cs="Times New Roman"/>
          <w:sz w:val="24"/>
          <w:szCs w:val="24"/>
          <w:lang w:eastAsia="ru-RU"/>
        </w:rPr>
        <w:t>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6.1.8.Организовывать реализацию мероприятий, направлен</w:t>
      </w:r>
      <w:r>
        <w:rPr>
          <w:rFonts w:ascii="Times New Roman" w:eastAsia="Times New Roman" w:hAnsi="Times New Roman" w:cs="Times New Roman"/>
          <w:sz w:val="24"/>
          <w:szCs w:val="24"/>
          <w:lang w:eastAsia="ru-RU"/>
        </w:rPr>
        <w:t>ных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к здоровому образу жизни.</w:t>
      </w:r>
    </w:p>
    <w:p w:rsidR="0036355E" w:rsidRDefault="00CD5E1D">
      <w:pPr>
        <w:spacing w:after="0" w:line="240" w:lineRule="auto"/>
        <w:ind w:firstLine="709"/>
        <w:contextualSpacing/>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t>6.2.</w:t>
      </w:r>
      <w:r>
        <w:rPr>
          <w:rFonts w:ascii="Times New Roman" w:eastAsia="Times New Roman" w:hAnsi="Times New Roman" w:cs="Times New Roman"/>
          <w:b/>
          <w:sz w:val="24"/>
          <w:szCs w:val="24"/>
          <w:lang w:eastAsia="ru-RU"/>
        </w:rPr>
        <w:t>Работодатель обязуется:</w:t>
      </w:r>
    </w:p>
    <w:p w:rsidR="0036355E" w:rsidRDefault="00CD5E1D">
      <w:pPr>
        <w:spacing w:after="0" w:line="240" w:lineRule="auto"/>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6.2.1.Обеспечивать создание без</w:t>
      </w:r>
      <w:r>
        <w:rPr>
          <w:rFonts w:ascii="Times New Roman" w:eastAsia="Times New Roman" w:hAnsi="Times New Roman" w:cs="Times New Roman"/>
          <w:sz w:val="24"/>
          <w:szCs w:val="24"/>
          <w:lang w:eastAsia="ru-RU"/>
        </w:rPr>
        <w:t xml:space="preserve">опасных условий труда, соответствующих требованиям охраны труда на каждом рабочем месте, </w:t>
      </w:r>
      <w:r>
        <w:rPr>
          <w:rFonts w:ascii="Times New Roman" w:eastAsia="Times New Roman" w:hAnsi="Times New Roman" w:cs="Times New Roman"/>
          <w:bCs/>
          <w:sz w:val="24"/>
          <w:szCs w:val="24"/>
          <w:lang w:eastAsia="ru-RU"/>
        </w:rPr>
        <w:t xml:space="preserve">а также безопасность работников и обучающихся при эксплуатации зданий, сооружений, оборудования и механизмов, </w:t>
      </w:r>
      <w:r>
        <w:rPr>
          <w:rFonts w:ascii="Times New Roman" w:eastAsia="Times New Roman" w:hAnsi="Times New Roman" w:cs="Times New Roman"/>
          <w:sz w:val="24"/>
          <w:szCs w:val="24"/>
          <w:lang w:eastAsia="ru-RU"/>
        </w:rPr>
        <w:t xml:space="preserve">режим труда и отдыха в соответствии с законодательством </w:t>
      </w:r>
      <w:r>
        <w:rPr>
          <w:rFonts w:ascii="Times New Roman" w:eastAsia="Times New Roman" w:hAnsi="Times New Roman" w:cs="Times New Roman"/>
          <w:sz w:val="24"/>
          <w:szCs w:val="24"/>
          <w:lang w:eastAsia="ru-RU"/>
        </w:rPr>
        <w:t>Российской Федерации, правилами внутреннего трудового распорядка.</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6.2.2.Создавать службу охраны труда или вводить должность специалиста по охране труда, имеющего соответствующую подготовку или опыт работы в этой области, если численность работников образов</w:t>
      </w:r>
      <w:r>
        <w:rPr>
          <w:rFonts w:ascii="Times New Roman" w:eastAsia="Times New Roman" w:hAnsi="Times New Roman" w:cs="Times New Roman"/>
          <w:sz w:val="24"/>
          <w:szCs w:val="24"/>
          <w:lang w:eastAsia="ru-RU"/>
        </w:rPr>
        <w:t>ательной организации превышает 50 человек.</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6.2.3.Обеспечивать создание и функционирование системы управления охраной труда в образовательной организации, осуществлять управление профессиональными рисками.</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6.2.4.Осуществлять в соответствии с законодательств</w:t>
      </w:r>
      <w:r>
        <w:rPr>
          <w:rFonts w:ascii="Times New Roman" w:eastAsia="Times New Roman" w:hAnsi="Times New Roman" w:cs="Times New Roman"/>
          <w:sz w:val="24"/>
          <w:szCs w:val="24"/>
          <w:lang w:eastAsia="ru-RU"/>
        </w:rPr>
        <w:t>ом Российской Федерации финансирование мероприятий по улучшению условий и охраны труда, в том числе выделять на обучение по охране труда, проведение специальной оценки условий труда, медицинских осмотров работников из всех источников финансирования в разме</w:t>
      </w:r>
      <w:r>
        <w:rPr>
          <w:rFonts w:ascii="Times New Roman" w:eastAsia="Times New Roman" w:hAnsi="Times New Roman" w:cs="Times New Roman"/>
          <w:sz w:val="24"/>
          <w:szCs w:val="24"/>
          <w:lang w:eastAsia="ru-RU"/>
        </w:rPr>
        <w:t>ре не менее 2 процентов от фонда оплаты труда и не менее 0,7 процента от суммы эксплуатационных расходов на содержание образовательной организации.</w:t>
      </w:r>
    </w:p>
    <w:p w:rsidR="0036355E" w:rsidRDefault="00CD5E1D">
      <w:pPr>
        <w:spacing w:after="0" w:line="240" w:lineRule="auto"/>
        <w:contextualSpacing/>
        <w:jc w:val="both"/>
        <w:rPr>
          <w:rFonts w:ascii="Times New Roman" w:eastAsia="Times New Roman" w:hAnsi="Times New Roman" w:cs="Times New Roman"/>
          <w:i/>
          <w:sz w:val="24"/>
          <w:szCs w:val="24"/>
          <w:lang w:eastAsia="ru-RU"/>
        </w:rPr>
      </w:pPr>
      <w:r>
        <w:rPr>
          <w:rFonts w:ascii="Times New Roman" w:eastAsia="Times New Roman" w:hAnsi="Times New Roman" w:cs="Times New Roman"/>
          <w:spacing w:val="-6"/>
          <w:sz w:val="24"/>
          <w:szCs w:val="24"/>
          <w:lang w:eastAsia="ru-RU"/>
        </w:rPr>
        <w:t>6.2.5.</w:t>
      </w:r>
      <w:r>
        <w:rPr>
          <w:rFonts w:ascii="Times New Roman" w:eastAsia="Times New Roman" w:hAnsi="Times New Roman" w:cs="Times New Roman"/>
          <w:sz w:val="24"/>
          <w:szCs w:val="24"/>
          <w:lang w:eastAsia="ru-RU"/>
        </w:rPr>
        <w:t>Использовать в качестве дополнительного источника финансирования мероприятий по охране труда возможнос</w:t>
      </w:r>
      <w:r>
        <w:rPr>
          <w:rFonts w:ascii="Times New Roman" w:eastAsia="Times New Roman" w:hAnsi="Times New Roman" w:cs="Times New Roman"/>
          <w:sz w:val="24"/>
          <w:szCs w:val="24"/>
          <w:lang w:eastAsia="ru-RU"/>
        </w:rPr>
        <w:t xml:space="preserve">ть возврата части сумм страховых взносов </w:t>
      </w:r>
      <w:r>
        <w:rPr>
          <w:rFonts w:ascii="Times New Roman" w:eastAsia="Times New Roman" w:hAnsi="Times New Roman" w:cs="Times New Roman"/>
          <w:bCs/>
          <w:sz w:val="24"/>
          <w:szCs w:val="24"/>
          <w:lang w:eastAsia="ru-RU"/>
        </w:rPr>
        <w:t>(до 20 процентов)</w:t>
      </w:r>
      <w:r>
        <w:rPr>
          <w:rFonts w:ascii="Times New Roman" w:eastAsia="Times New Roman" w:hAnsi="Times New Roman" w:cs="Times New Roman"/>
          <w:sz w:val="24"/>
          <w:szCs w:val="24"/>
          <w:lang w:eastAsia="ru-RU"/>
        </w:rPr>
        <w:t xml:space="preserve"> на предупредительные меры по сокращению производственного травматизма, профессиональных заболеваний и санаторно-курортного лечения работников, в том числе на проведение специальной оценки условий т</w:t>
      </w:r>
      <w:r>
        <w:rPr>
          <w:rFonts w:ascii="Times New Roman" w:eastAsia="Times New Roman" w:hAnsi="Times New Roman" w:cs="Times New Roman"/>
          <w:sz w:val="24"/>
          <w:szCs w:val="24"/>
          <w:lang w:eastAsia="ru-RU"/>
        </w:rPr>
        <w:t>руда, обучение по охране труда, приобретение средств индивидуальной защиты (СИЗ), санаторно-курортное лечение работников, занятых на работах с вредными и (или) опасными условиями труда, проведение обязательных медицинских осмотров</w:t>
      </w:r>
      <w:r>
        <w:rPr>
          <w:rFonts w:ascii="Times New Roman" w:eastAsia="Times New Roman" w:hAnsi="Times New Roman" w:cs="Times New Roman"/>
          <w:i/>
          <w:sz w:val="24"/>
          <w:szCs w:val="24"/>
          <w:lang w:eastAsia="ru-RU"/>
        </w:rPr>
        <w:t>.</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6.2.6.Проводить в устано</w:t>
      </w:r>
      <w:r>
        <w:rPr>
          <w:rFonts w:ascii="Times New Roman" w:eastAsia="Times New Roman" w:hAnsi="Times New Roman" w:cs="Times New Roman"/>
          <w:sz w:val="24"/>
          <w:szCs w:val="24"/>
          <w:lang w:eastAsia="ru-RU"/>
        </w:rPr>
        <w:t>вленном законодательством Российской Федерации порядке специальную оценку условий труда на рабочих местах образовательной организации.</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Обеспечивать реализацию мероприятий, направленных на улучшение условий труда работников, по результатам проведенной специ</w:t>
      </w:r>
      <w:r>
        <w:rPr>
          <w:rFonts w:ascii="Times New Roman" w:eastAsia="Times New Roman" w:hAnsi="Times New Roman" w:cs="Times New Roman"/>
          <w:sz w:val="24"/>
          <w:szCs w:val="24"/>
          <w:lang w:eastAsia="ru-RU"/>
        </w:rPr>
        <w:t>альной оценки условий труда.</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6.2.7.Проводить обучение безопасным методам и приемам выполнения работ по охране труда и оказанию первой помощи пострадавшим на производстве, проведение инструктажей по охране труда, стажировки на рабочих местах и проверки знан</w:t>
      </w:r>
      <w:r>
        <w:rPr>
          <w:rFonts w:ascii="Times New Roman" w:eastAsia="Times New Roman" w:hAnsi="Times New Roman" w:cs="Times New Roman"/>
          <w:sz w:val="24"/>
          <w:szCs w:val="24"/>
          <w:lang w:eastAsia="ru-RU"/>
        </w:rPr>
        <w:t>ий требований охраны труда; недопущение к работе лиц, не прошедших в установленном порядке указанные обучение, инструктаж и проверку знаний требований охраны труда.</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Обеспечивать проведение в установленном законодательством порядке профессиональной гигиенич</w:t>
      </w:r>
      <w:r>
        <w:rPr>
          <w:rFonts w:ascii="Times New Roman" w:eastAsia="Times New Roman" w:hAnsi="Times New Roman" w:cs="Times New Roman"/>
          <w:sz w:val="24"/>
          <w:szCs w:val="24"/>
          <w:lang w:eastAsia="ru-RU"/>
        </w:rPr>
        <w:t>еской подготовки и аттестации должностных лиц и работников образовательной организации.</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6.2.8.Разработать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w:t>
      </w:r>
      <w:r>
        <w:rPr>
          <w:rFonts w:ascii="Times New Roman" w:eastAsia="Times New Roman" w:hAnsi="Times New Roman" w:cs="Times New Roman"/>
          <w:sz w:val="24"/>
          <w:szCs w:val="24"/>
          <w:lang w:eastAsia="ru-RU"/>
        </w:rPr>
        <w:t xml:space="preserve"> со штатным расписанием. Обеспечивать наличие инструкций по охране труда на рабочих местах.</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6.2.9.Предоставлять гарантии и компенсации работникам, занятым на работах с вредными условиями труда в соответствии с ТК РФ, иными нормативными правовыми актами, со</w:t>
      </w:r>
      <w:r>
        <w:rPr>
          <w:rFonts w:ascii="Times New Roman" w:eastAsia="Times New Roman" w:hAnsi="Times New Roman" w:cs="Times New Roman"/>
          <w:sz w:val="24"/>
          <w:szCs w:val="24"/>
          <w:lang w:eastAsia="ru-RU"/>
        </w:rPr>
        <w:t>держащими государственные нормативные требования охраны труда.</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6.2.10.Предоставлять оплачиваемое рабочее время уполномоченным (доверенным) лицам по охране труда первичной профсоюзной организации для выполнения возложенных на них обязанностей.</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6.2.11.Обеспе</w:t>
      </w:r>
      <w:r>
        <w:rPr>
          <w:rFonts w:ascii="Times New Roman" w:eastAsia="Times New Roman" w:hAnsi="Times New Roman" w:cs="Times New Roman"/>
          <w:sz w:val="24"/>
          <w:szCs w:val="24"/>
          <w:lang w:eastAsia="ru-RU"/>
        </w:rPr>
        <w:t>чивать приобретение и бесплатную выдачу прошедших в установленном порядке сертификацию или декларирование соответствия (часть первая статьи 221, абзац четвертый части второй статьи 212 ТК</w:t>
      </w:r>
      <w:r>
        <w:rPr>
          <w:rFonts w:ascii="Times New Roman" w:eastAsia="Arial Unicode MS" w:hAnsi="Times New Roman" w:cs="Times New Roman"/>
          <w:color w:val="000000"/>
          <w:kern w:val="2"/>
          <w:sz w:val="24"/>
          <w:szCs w:val="24"/>
          <w:lang w:eastAsia="ru-RU"/>
        </w:rPr>
        <w:t xml:space="preserve"> </w:t>
      </w:r>
      <w:r>
        <w:rPr>
          <w:rFonts w:ascii="Times New Roman" w:eastAsia="Times New Roman" w:hAnsi="Times New Roman" w:cs="Times New Roman"/>
          <w:sz w:val="24"/>
          <w:szCs w:val="24"/>
          <w:lang w:eastAsia="ru-RU"/>
        </w:rPr>
        <w:t>РФ) специальной одежды и других средств индивидуальной защиты (СИЗ),</w:t>
      </w:r>
      <w:r>
        <w:rPr>
          <w:rFonts w:ascii="Times New Roman" w:eastAsia="Times New Roman" w:hAnsi="Times New Roman" w:cs="Times New Roman"/>
          <w:sz w:val="24"/>
          <w:szCs w:val="24"/>
          <w:lang w:eastAsia="ru-RU"/>
        </w:rPr>
        <w:t xml:space="preserve"> смывающихся и обезвреживающих средств, молока или других равноценных пищевых продуктов в соответствии с установленными нормами работникам, занятым на работах с вредными условиями труда, или компенсировать работнику понесенные им расходы на приобретение се</w:t>
      </w:r>
      <w:r>
        <w:rPr>
          <w:rFonts w:ascii="Times New Roman" w:eastAsia="Times New Roman" w:hAnsi="Times New Roman" w:cs="Times New Roman"/>
          <w:sz w:val="24"/>
          <w:szCs w:val="24"/>
          <w:lang w:eastAsia="ru-RU"/>
        </w:rPr>
        <w:t>ртифицированной спецодежды и других средства индивидуальной защиты (СИЗ) в полном объеме.</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6.2.12.Обеспечивать прохождение работниками обязательных предварительных при поступлении на работу и периодических медицинских осмотров, а также в соответствии с меди</w:t>
      </w:r>
      <w:r>
        <w:rPr>
          <w:rFonts w:ascii="Times New Roman" w:eastAsia="Times New Roman" w:hAnsi="Times New Roman" w:cs="Times New Roman"/>
          <w:sz w:val="24"/>
          <w:szCs w:val="24"/>
          <w:lang w:eastAsia="ru-RU"/>
        </w:rPr>
        <w:t xml:space="preserve">цинскими рекомендациями </w:t>
      </w:r>
      <w:r>
        <w:rPr>
          <w:rFonts w:ascii="Times New Roman" w:eastAsia="Times New Roman" w:hAnsi="Times New Roman" w:cs="Times New Roman"/>
          <w:sz w:val="24"/>
          <w:szCs w:val="24"/>
          <w:shd w:val="clear" w:color="auto" w:fill="FFFFFF"/>
          <w:lang w:eastAsia="ru-RU"/>
        </w:rPr>
        <w:t xml:space="preserve">внеочередных медицинских осмотров </w:t>
      </w:r>
      <w:r>
        <w:rPr>
          <w:rFonts w:ascii="Times New Roman" w:eastAsia="Times New Roman" w:hAnsi="Times New Roman" w:cs="Times New Roman"/>
          <w:sz w:val="24"/>
          <w:szCs w:val="24"/>
          <w:lang w:eastAsia="ru-RU"/>
        </w:rPr>
        <w:t xml:space="preserve">с сохранением за ними места работы (должности) и среднего заработка. </w:t>
      </w:r>
      <w:r>
        <w:rPr>
          <w:rFonts w:ascii="Times New Roman" w:eastAsia="Times New Roman" w:hAnsi="Times New Roman" w:cs="Times New Roman"/>
          <w:color w:val="000000"/>
          <w:sz w:val="24"/>
          <w:szCs w:val="24"/>
          <w:lang w:eastAsia="ru-RU"/>
        </w:rPr>
        <w:t xml:space="preserve">Предоставлять работникам день (дни) для прохождения диспансеризации с сохранением с сохранением за ними места работы (должности) </w:t>
      </w:r>
      <w:r>
        <w:rPr>
          <w:rFonts w:ascii="Times New Roman" w:eastAsia="Times New Roman" w:hAnsi="Times New Roman" w:cs="Times New Roman"/>
          <w:color w:val="000000"/>
          <w:sz w:val="24"/>
          <w:szCs w:val="24"/>
          <w:lang w:eastAsia="ru-RU"/>
        </w:rPr>
        <w:t>и среднего заработка в соответствии со статьёй</w:t>
      </w:r>
      <w:r>
        <w:rPr>
          <w:rFonts w:ascii="Times New Roman" w:eastAsia="Arial Unicode MS" w:hAnsi="Times New Roman" w:cs="Times New Roman"/>
          <w:color w:val="000000"/>
          <w:kern w:val="2"/>
          <w:sz w:val="24"/>
          <w:szCs w:val="24"/>
          <w:lang w:eastAsia="ru-RU"/>
        </w:rPr>
        <w:t xml:space="preserve"> </w:t>
      </w:r>
      <w:r>
        <w:rPr>
          <w:rFonts w:ascii="Times New Roman" w:eastAsia="Times New Roman" w:hAnsi="Times New Roman" w:cs="Times New Roman"/>
          <w:color w:val="000000"/>
          <w:sz w:val="24"/>
          <w:szCs w:val="24"/>
          <w:lang w:eastAsia="ru-RU"/>
        </w:rPr>
        <w:t>185.1</w:t>
      </w:r>
      <w:r>
        <w:rPr>
          <w:rFonts w:ascii="Times New Roman" w:eastAsia="Arial Unicode MS" w:hAnsi="Times New Roman" w:cs="Times New Roman"/>
          <w:color w:val="000000"/>
          <w:kern w:val="2"/>
          <w:sz w:val="24"/>
          <w:szCs w:val="24"/>
          <w:lang w:eastAsia="ru-RU"/>
        </w:rPr>
        <w:t xml:space="preserve"> </w:t>
      </w:r>
      <w:r>
        <w:rPr>
          <w:rFonts w:ascii="Times New Roman" w:eastAsia="Times New Roman" w:hAnsi="Times New Roman" w:cs="Times New Roman"/>
          <w:color w:val="000000"/>
          <w:sz w:val="24"/>
          <w:szCs w:val="24"/>
          <w:lang w:eastAsia="ru-RU"/>
        </w:rPr>
        <w:t>ТК</w:t>
      </w:r>
      <w:r>
        <w:rPr>
          <w:rFonts w:ascii="Times New Roman" w:eastAsia="Arial Unicode MS" w:hAnsi="Times New Roman" w:cs="Times New Roman"/>
          <w:color w:val="000000"/>
          <w:kern w:val="2"/>
          <w:sz w:val="24"/>
          <w:szCs w:val="24"/>
          <w:lang w:eastAsia="ru-RU"/>
        </w:rPr>
        <w:t xml:space="preserve"> </w:t>
      </w:r>
      <w:r>
        <w:rPr>
          <w:rFonts w:ascii="Times New Roman" w:eastAsia="Times New Roman" w:hAnsi="Times New Roman" w:cs="Times New Roman"/>
          <w:color w:val="000000"/>
          <w:sz w:val="24"/>
          <w:szCs w:val="24"/>
          <w:lang w:eastAsia="ru-RU"/>
        </w:rPr>
        <w:t>РФ.</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6.2.13. Осуществлять контроль за содержанием и техническим состоянием зданий, сооружений, санитарно-бытовых помещений, а также безопасной эксплуатацией оборудования и механизмов образовательной </w:t>
      </w:r>
      <w:r>
        <w:rPr>
          <w:rFonts w:ascii="Times New Roman" w:eastAsia="Times New Roman" w:hAnsi="Times New Roman" w:cs="Times New Roman"/>
          <w:sz w:val="24"/>
          <w:szCs w:val="24"/>
          <w:lang w:eastAsia="ru-RU"/>
        </w:rPr>
        <w:t>организации. В том числе обеспечивать на каждом рабочем месте необходимый температурный режим, освещенность и вентиляцию в соответствии с санитарно-гигиеническими нормами и требованиями охраны труда.</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6.2.14.</w:t>
      </w:r>
      <w:r>
        <w:rPr>
          <w:rFonts w:ascii="Times New Roman" w:eastAsia="Arial Unicode MS" w:hAnsi="Times New Roman" w:cs="Times New Roman"/>
          <w:color w:val="000000"/>
          <w:kern w:val="2"/>
          <w:sz w:val="24"/>
          <w:szCs w:val="24"/>
          <w:lang w:eastAsia="ru-RU"/>
        </w:rPr>
        <w:t xml:space="preserve"> </w:t>
      </w:r>
      <w:r>
        <w:rPr>
          <w:rFonts w:ascii="Times New Roman" w:eastAsia="Times New Roman" w:hAnsi="Times New Roman" w:cs="Times New Roman"/>
          <w:sz w:val="24"/>
          <w:szCs w:val="24"/>
          <w:lang w:eastAsia="ru-RU"/>
        </w:rPr>
        <w:t>С учетом специфики трудовой деятельности и в цел</w:t>
      </w:r>
      <w:r>
        <w:rPr>
          <w:rFonts w:ascii="Times New Roman" w:eastAsia="Times New Roman" w:hAnsi="Times New Roman" w:cs="Times New Roman"/>
          <w:sz w:val="24"/>
          <w:szCs w:val="24"/>
          <w:lang w:eastAsia="ru-RU"/>
        </w:rPr>
        <w:t xml:space="preserve">ях обеспечения условий и охраны труда учителей физической культуры: </w:t>
      </w:r>
    </w:p>
    <w:p w:rsidR="0036355E" w:rsidRDefault="00CD5E1D">
      <w:pPr>
        <w:spacing w:after="0" w:line="240" w:lineRule="auto"/>
        <w:ind w:firstLine="709"/>
        <w:contextualSpacing/>
        <w:jc w:val="both"/>
        <w:rPr>
          <w:rFonts w:ascii="Times New Roman" w:eastAsia="Times New Roman" w:hAnsi="Times New Roman" w:cs="Times New Roman"/>
          <w:strike/>
          <w:sz w:val="24"/>
          <w:szCs w:val="24"/>
          <w:lang w:eastAsia="ru-RU"/>
        </w:rPr>
      </w:pPr>
      <w:r>
        <w:rPr>
          <w:rFonts w:ascii="Times New Roman" w:eastAsia="Times New Roman" w:hAnsi="Times New Roman" w:cs="Times New Roman"/>
          <w:sz w:val="24"/>
          <w:szCs w:val="24"/>
          <w:lang w:eastAsia="ru-RU"/>
        </w:rPr>
        <w:t>-обеспечивать учителей физической культуры информацией о группе здоровья обучающихся по итогам профилактических медицинских осмотров;</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-регулярно проводить испытания спортивного оборудован</w:t>
      </w:r>
      <w:r>
        <w:rPr>
          <w:rFonts w:ascii="Times New Roman" w:eastAsia="Times New Roman" w:hAnsi="Times New Roman" w:cs="Times New Roman"/>
          <w:sz w:val="24"/>
          <w:szCs w:val="24"/>
          <w:lang w:eastAsia="ru-RU"/>
        </w:rPr>
        <w:t>ия с составлением соответствующих актов.</w:t>
      </w:r>
    </w:p>
    <w:p w:rsidR="0036355E" w:rsidRDefault="00CD5E1D">
      <w:pPr>
        <w:tabs>
          <w:tab w:val="left" w:pos="1620"/>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6.2.15.Обеспечить наличие аптечек первой помощи работникам, питьевой воды.</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6.2.16.Проводить расследование и учет несчастных случаев с работниками на производстве и с обучающимися в установленном законодательством по</w:t>
      </w:r>
      <w:r>
        <w:rPr>
          <w:rFonts w:ascii="Times New Roman" w:eastAsia="Times New Roman" w:hAnsi="Times New Roman" w:cs="Times New Roman"/>
          <w:sz w:val="24"/>
          <w:szCs w:val="24"/>
          <w:lang w:eastAsia="ru-RU"/>
        </w:rPr>
        <w:t>рядке, а также ежегодный анализ причин производственного травматизма и профессиональной заболеваемости, несчастных случаев с обучающимися во время образовательного процесса с целью принятия мер по улучшению условий труда и снижению травматизма.</w:t>
      </w:r>
    </w:p>
    <w:p w:rsidR="0036355E" w:rsidRDefault="00CD5E1D">
      <w:pPr>
        <w:tabs>
          <w:tab w:val="left" w:pos="1620"/>
        </w:tabs>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Предусмотре</w:t>
      </w:r>
      <w:r>
        <w:rPr>
          <w:rFonts w:ascii="Times New Roman" w:eastAsia="Times New Roman" w:hAnsi="Times New Roman" w:cs="Times New Roman"/>
          <w:sz w:val="24"/>
          <w:szCs w:val="24"/>
          <w:lang w:eastAsia="ru-RU"/>
        </w:rPr>
        <w:t>ть выплату денежной компенсации семье работника, погибшего в результате несчастного случая на производстве, если несчастный случай на производстве произошел не по вине работника.</w:t>
      </w:r>
    </w:p>
    <w:p w:rsidR="0036355E" w:rsidRDefault="00CD5E1D">
      <w:pPr>
        <w:tabs>
          <w:tab w:val="left" w:pos="1620"/>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6.2.17.Осуществлять контроль за соблюдением работниками требований, правил и </w:t>
      </w:r>
      <w:r>
        <w:rPr>
          <w:rFonts w:ascii="Times New Roman" w:eastAsia="Times New Roman" w:hAnsi="Times New Roman" w:cs="Times New Roman"/>
          <w:sz w:val="24"/>
          <w:szCs w:val="24"/>
          <w:lang w:eastAsia="ru-RU"/>
        </w:rPr>
        <w:t>инструкций по охране труда. Не допускать к работе лиц, не прошедших в установленном порядке обучение, инструктаж по охране труда, стажировку на рабочем месте.</w:t>
      </w:r>
    </w:p>
    <w:p w:rsidR="0036355E" w:rsidRDefault="00CD5E1D">
      <w:pPr>
        <w:tabs>
          <w:tab w:val="left" w:pos="1620"/>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6.2.18.Оказывать содействие техническим (главным техническим) инспекторам труда Профсоюза, членам</w:t>
      </w:r>
      <w:r>
        <w:rPr>
          <w:rFonts w:ascii="Times New Roman" w:eastAsia="Times New Roman" w:hAnsi="Times New Roman" w:cs="Times New Roman"/>
          <w:sz w:val="24"/>
          <w:szCs w:val="24"/>
          <w:lang w:eastAsia="ru-RU"/>
        </w:rPr>
        <w:t xml:space="preserve"> комиссий по охране труда, уполномоченным (доверенным лицам) по охране труда в проведении общественного контроля за состоянием охраны труда в образовательной организации. В случае выявления нарушений прав работников на здоровые и безопасные условия труда п</w:t>
      </w:r>
      <w:r>
        <w:rPr>
          <w:rFonts w:ascii="Times New Roman" w:eastAsia="Times New Roman" w:hAnsi="Times New Roman" w:cs="Times New Roman"/>
          <w:sz w:val="24"/>
          <w:szCs w:val="24"/>
          <w:lang w:eastAsia="ru-RU"/>
        </w:rPr>
        <w:t>ринимать меры к их устранению.</w:t>
      </w:r>
    </w:p>
    <w:p w:rsidR="0036355E" w:rsidRDefault="00CD5E1D">
      <w:pPr>
        <w:tabs>
          <w:tab w:val="left" w:pos="1620"/>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w:t>
      </w:r>
      <w:r>
        <w:rPr>
          <w:rFonts w:ascii="Times New Roman" w:eastAsia="Arial Unicode MS" w:hAnsi="Times New Roman" w:cs="Times New Roman"/>
          <w:color w:val="000000"/>
          <w:kern w:val="2"/>
          <w:sz w:val="24"/>
          <w:szCs w:val="24"/>
          <w:lang w:eastAsia="ru-RU"/>
        </w:rPr>
        <w:t xml:space="preserve">Оборудовать </w:t>
      </w:r>
      <w:r>
        <w:rPr>
          <w:rFonts w:ascii="Times New Roman" w:eastAsia="Times New Roman" w:hAnsi="Times New Roman" w:cs="Times New Roman"/>
          <w:sz w:val="24"/>
          <w:szCs w:val="24"/>
          <w:lang w:eastAsia="ru-RU"/>
        </w:rPr>
        <w:t>помещения для отдыха работников образовательной организации и приёма пищи.</w:t>
      </w:r>
    </w:p>
    <w:p w:rsidR="0036355E" w:rsidRDefault="00CD5E1D">
      <w:pPr>
        <w:tabs>
          <w:tab w:val="left" w:pos="1620"/>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6.4.В случае отказа работника от работы при возникновении опасности для его жизни и здоровья вследствие невыполнения нормативных требо</w:t>
      </w:r>
      <w:r>
        <w:rPr>
          <w:rFonts w:ascii="Times New Roman" w:eastAsia="Times New Roman" w:hAnsi="Times New Roman" w:cs="Times New Roman"/>
          <w:sz w:val="24"/>
          <w:szCs w:val="24"/>
          <w:lang w:eastAsia="ru-RU"/>
        </w:rPr>
        <w:t xml:space="preserve">ваний по охране труда ему предоставляется другая </w:t>
      </w:r>
      <w:r>
        <w:rPr>
          <w:rFonts w:ascii="Times New Roman" w:eastAsia="Times New Roman" w:hAnsi="Times New Roman" w:cs="Times New Roman"/>
          <w:sz w:val="24"/>
          <w:szCs w:val="24"/>
          <w:lang w:eastAsia="ru-RU"/>
        </w:rPr>
        <w:lastRenderedPageBreak/>
        <w:t>работа на время устранения такой опасности, либо производится оплата возникшего по этой причине простоя в размере среднего заработка.</w:t>
      </w:r>
    </w:p>
    <w:p w:rsidR="0036355E" w:rsidRDefault="00CD5E1D">
      <w:pPr>
        <w:spacing w:after="0" w:line="240" w:lineRule="auto"/>
        <w:ind w:firstLine="709"/>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6.5</w:t>
      </w:r>
      <w:r>
        <w:rPr>
          <w:rFonts w:ascii="Times New Roman" w:eastAsia="Times New Roman" w:hAnsi="Times New Roman" w:cs="Times New Roman"/>
          <w:b/>
          <w:sz w:val="24"/>
          <w:szCs w:val="24"/>
          <w:lang w:eastAsia="ru-RU"/>
        </w:rPr>
        <w:t>.Работники обязуются:</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6.5.1.Соблюдать требования охраны труда, установ</w:t>
      </w:r>
      <w:r>
        <w:rPr>
          <w:rFonts w:ascii="Times New Roman" w:eastAsia="Times New Roman" w:hAnsi="Times New Roman" w:cs="Times New Roman"/>
          <w:sz w:val="24"/>
          <w:szCs w:val="24"/>
          <w:lang w:eastAsia="ru-RU"/>
        </w:rPr>
        <w:t>ленные законами и иными нормативными правовыми актами, а также правилами и инструкциями по охране труда.</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6.5.2.Проходить обучение безопасным методам и приемам выполнения работ, оказанию первой помощи при несчастных случаях на производстве, инструктаж по ох</w:t>
      </w:r>
      <w:r>
        <w:rPr>
          <w:rFonts w:ascii="Times New Roman" w:eastAsia="Times New Roman" w:hAnsi="Times New Roman" w:cs="Times New Roman"/>
          <w:sz w:val="24"/>
          <w:szCs w:val="24"/>
          <w:lang w:eastAsia="ru-RU"/>
        </w:rPr>
        <w:t xml:space="preserve">ране труда, проверку знаний требований охраны труда. </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Проходить профессиональную гигиеническую подготовку и аттестацию в установленном законодательством порядке.</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6.5.3.Проходить обязательные предварительные при поступлении на работу и периодические медицин</w:t>
      </w:r>
      <w:r>
        <w:rPr>
          <w:rFonts w:ascii="Times New Roman" w:eastAsia="Times New Roman" w:hAnsi="Times New Roman" w:cs="Times New Roman"/>
          <w:sz w:val="24"/>
          <w:szCs w:val="24"/>
          <w:lang w:eastAsia="ru-RU"/>
        </w:rPr>
        <w:t>ские осмотры, а также внеочередные медицинские осмотры в соответствии с медицинскими рекомендациями за счет средств работодателя.</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6.5.4.Правильно применять средства индивидуальной и коллективной защиты.</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6.5.5.Незамедлительно извещать руководителя, </w:t>
      </w:r>
      <w:r>
        <w:rPr>
          <w:rFonts w:ascii="Times New Roman" w:eastAsia="Times New Roman" w:hAnsi="Times New Roman" w:cs="Times New Roman"/>
          <w:sz w:val="24"/>
          <w:szCs w:val="24"/>
          <w:lang w:eastAsia="ru-RU"/>
        </w:rPr>
        <w:t>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w:t>
      </w:r>
      <w:r>
        <w:rPr>
          <w:rFonts w:ascii="Times New Roman" w:eastAsia="Times New Roman" w:hAnsi="Times New Roman" w:cs="Times New Roman"/>
          <w:sz w:val="24"/>
          <w:szCs w:val="24"/>
          <w:lang w:eastAsia="ru-RU"/>
        </w:rPr>
        <w:t>емя работы, в том числе о проявлении признаков острого профессионального заболевания (отравления).</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6.6.Работник имеет право отказаться от выполнения работы в случае возникновения на рабочем месте ситуации, угрожающей его жизни и здоровью, а также при </w:t>
      </w:r>
      <w:r>
        <w:rPr>
          <w:rFonts w:ascii="Times New Roman" w:eastAsia="Times New Roman" w:hAnsi="Times New Roman" w:cs="Times New Roman"/>
          <w:sz w:val="24"/>
          <w:szCs w:val="24"/>
          <w:lang w:eastAsia="ru-RU"/>
        </w:rPr>
        <w:t>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6.7. </w:t>
      </w:r>
      <w:r>
        <w:rPr>
          <w:rFonts w:ascii="Times New Roman" w:eastAsia="Times New Roman" w:hAnsi="Times New Roman" w:cs="Times New Roman"/>
          <w:b/>
          <w:sz w:val="24"/>
          <w:szCs w:val="24"/>
          <w:lang w:eastAsia="ru-RU"/>
        </w:rPr>
        <w:t>Выборный орган первичной профсоюзной организации обязуется:</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6.7.1.Организовывать проведе</w:t>
      </w:r>
      <w:r>
        <w:rPr>
          <w:rFonts w:ascii="Times New Roman" w:eastAsia="Times New Roman" w:hAnsi="Times New Roman" w:cs="Times New Roman"/>
          <w:sz w:val="24"/>
          <w:szCs w:val="24"/>
          <w:lang w:eastAsia="ru-RU"/>
        </w:rPr>
        <w:t xml:space="preserve">ние общественного контроля за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 </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6.7.2.Координировать работу уполномоченных (доверенных) лиц </w:t>
      </w:r>
      <w:r>
        <w:rPr>
          <w:rFonts w:ascii="Times New Roman" w:eastAsia="Times New Roman" w:hAnsi="Times New Roman" w:cs="Times New Roman"/>
          <w:sz w:val="24"/>
          <w:szCs w:val="24"/>
          <w:lang w:eastAsia="ru-RU"/>
        </w:rPr>
        <w:t xml:space="preserve">по охране труда выборного органа первичной профсоюзной организации по осуществлению общественного контроля за состоянием охраны труда в учебных аудиториях, лабораториях, производственных и других помещениях. </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6.7.3.Содействовать организации обучения и пров</w:t>
      </w:r>
      <w:r>
        <w:rPr>
          <w:rFonts w:ascii="Times New Roman" w:eastAsia="Times New Roman" w:hAnsi="Times New Roman" w:cs="Times New Roman"/>
          <w:sz w:val="24"/>
          <w:szCs w:val="24"/>
          <w:lang w:eastAsia="ru-RU"/>
        </w:rPr>
        <w:t xml:space="preserve">ерки знаний требований охраны труда уполномоченных (доверенных) лиц по охране труда выборного органа первичной профсоюзной организации, членов комитета (комиссии) по охране труда. </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6.7.4.Обеспечивать участие представителей выборного органа первичной профсо</w:t>
      </w:r>
      <w:r>
        <w:rPr>
          <w:rFonts w:ascii="Times New Roman" w:eastAsia="Times New Roman" w:hAnsi="Times New Roman" w:cs="Times New Roman"/>
          <w:sz w:val="24"/>
          <w:szCs w:val="24"/>
          <w:lang w:eastAsia="ru-RU"/>
        </w:rPr>
        <w:t>юзной организации в комиссиях:</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 охране труда; </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проведению специальной оценки условий труда;</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организации и проведению обязательных медицинских осмотров;</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 расследованию несчастных случаев на производстве; </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 приемке учебных, производственных </w:t>
      </w:r>
      <w:r>
        <w:rPr>
          <w:rFonts w:ascii="Times New Roman" w:eastAsia="Times New Roman" w:hAnsi="Times New Roman" w:cs="Times New Roman"/>
          <w:sz w:val="24"/>
          <w:szCs w:val="24"/>
          <w:lang w:eastAsia="ru-RU"/>
        </w:rPr>
        <w:t xml:space="preserve">помещений, спортивных залов, площадок и других объектов к началу учебного года. </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6.7.5.Оказывать методическую и консультативную помощь по вопросам осуществления общественного контроля за состоянием охраны труда в структурных подразделениях образовательной </w:t>
      </w:r>
      <w:r>
        <w:rPr>
          <w:rFonts w:ascii="Times New Roman" w:eastAsia="Times New Roman" w:hAnsi="Times New Roman" w:cs="Times New Roman"/>
          <w:sz w:val="24"/>
          <w:szCs w:val="24"/>
          <w:lang w:eastAsia="ru-RU"/>
        </w:rPr>
        <w:t>организации.</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6.7.6.Оказывать практическую помощь работникам в реализации их прав на безопасные условия труда, гарантии и компенсации за работу во вредных условиях труда.</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6.7.7.Принимать участие в рассмотрении трудовых споров, связанных с нарушением законод</w:t>
      </w:r>
      <w:r>
        <w:rPr>
          <w:rFonts w:ascii="Times New Roman" w:eastAsia="Times New Roman" w:hAnsi="Times New Roman" w:cs="Times New Roman"/>
          <w:sz w:val="24"/>
          <w:szCs w:val="24"/>
          <w:lang w:eastAsia="ru-RU"/>
        </w:rPr>
        <w:t>ательства об охране труда, обязательств, предусмотренных настоящим коллективным договором, представлять и защищать права и интересы работников в органах управления организацией, в суде.</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Обращаться к р</w:t>
      </w:r>
      <w:r>
        <w:rPr>
          <w:rFonts w:ascii="Times New Roman" w:eastAsia="Times New Roman" w:hAnsi="Times New Roman" w:cs="Times New Roman"/>
          <w:bCs/>
          <w:sz w:val="24"/>
          <w:szCs w:val="24"/>
          <w:lang w:eastAsia="ru-RU"/>
        </w:rPr>
        <w:t>аботодателю</w:t>
      </w:r>
      <w:r>
        <w:rPr>
          <w:rFonts w:ascii="Times New Roman" w:eastAsia="Times New Roman" w:hAnsi="Times New Roman" w:cs="Times New Roman"/>
          <w:sz w:val="24"/>
          <w:szCs w:val="24"/>
          <w:lang w:eastAsia="ru-RU"/>
        </w:rPr>
        <w:t xml:space="preserve"> с предложением о привлечении к ответственнос</w:t>
      </w:r>
      <w:r>
        <w:rPr>
          <w:rFonts w:ascii="Times New Roman" w:eastAsia="Times New Roman" w:hAnsi="Times New Roman" w:cs="Times New Roman"/>
          <w:sz w:val="24"/>
          <w:szCs w:val="24"/>
          <w:lang w:eastAsia="ru-RU"/>
        </w:rPr>
        <w:t>ти лиц, допустивших нарушения требований охраны труда.</w:t>
      </w:r>
    </w:p>
    <w:p w:rsidR="0036355E" w:rsidRDefault="0036355E">
      <w:pPr>
        <w:spacing w:after="0" w:line="240" w:lineRule="auto"/>
        <w:contextualSpacing/>
        <w:jc w:val="both"/>
        <w:rPr>
          <w:rFonts w:ascii="Times New Roman" w:eastAsia="Times New Roman" w:hAnsi="Times New Roman" w:cs="Times New Roman"/>
          <w:sz w:val="24"/>
          <w:szCs w:val="24"/>
          <w:lang w:eastAsia="ru-RU"/>
        </w:rPr>
      </w:pPr>
    </w:p>
    <w:p w:rsidR="0036355E" w:rsidRDefault="0036355E">
      <w:pPr>
        <w:spacing w:after="0" w:line="240" w:lineRule="auto"/>
        <w:ind w:firstLine="709"/>
        <w:contextualSpacing/>
        <w:jc w:val="both"/>
        <w:rPr>
          <w:rFonts w:ascii="Times New Roman" w:eastAsia="Times New Roman" w:hAnsi="Times New Roman" w:cs="Times New Roman"/>
          <w:i/>
          <w:sz w:val="24"/>
          <w:szCs w:val="24"/>
          <w:lang w:eastAsia="ru-RU"/>
        </w:rPr>
      </w:pPr>
    </w:p>
    <w:p w:rsidR="0036355E" w:rsidRDefault="00CD5E1D">
      <w:pPr>
        <w:spacing w:after="0" w:line="240" w:lineRule="auto"/>
        <w:ind w:firstLine="709"/>
        <w:contextualSpacing/>
        <w:jc w:val="center"/>
        <w:rPr>
          <w:rFonts w:ascii="Times New Roman" w:eastAsia="Times New Roman" w:hAnsi="Times New Roman" w:cs="Times New Roman"/>
          <w:b/>
          <w:bCs/>
          <w:i/>
          <w:sz w:val="24"/>
          <w:szCs w:val="24"/>
          <w:lang w:eastAsia="ru-RU"/>
        </w:rPr>
      </w:pPr>
      <w:r>
        <w:rPr>
          <w:rFonts w:ascii="Times New Roman" w:eastAsia="Times New Roman" w:hAnsi="Times New Roman" w:cs="Times New Roman"/>
          <w:b/>
          <w:bCs/>
          <w:i/>
          <w:sz w:val="24"/>
          <w:szCs w:val="24"/>
          <w:lang w:eastAsia="ru-RU"/>
        </w:rPr>
        <w:t>VII. ПОДДЕРЖКА МОЛОДЫХ ПЕДАГОГОВ</w:t>
      </w:r>
    </w:p>
    <w:p w:rsidR="0036355E" w:rsidRDefault="0036355E">
      <w:pPr>
        <w:spacing w:after="0" w:line="240" w:lineRule="auto"/>
        <w:ind w:firstLine="709"/>
        <w:contextualSpacing/>
        <w:jc w:val="center"/>
        <w:rPr>
          <w:rFonts w:ascii="Times New Roman" w:eastAsia="Times New Roman" w:hAnsi="Times New Roman" w:cs="Times New Roman"/>
          <w:sz w:val="24"/>
          <w:szCs w:val="24"/>
          <w:lang w:eastAsia="ru-RU"/>
        </w:rPr>
      </w:pP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w:t>
      </w:r>
      <w:r>
        <w:rPr>
          <w:rFonts w:ascii="Times New Roman" w:eastAsia="Times New Roman" w:hAnsi="Times New Roman" w:cs="Times New Roman"/>
          <w:bCs/>
          <w:sz w:val="24"/>
          <w:szCs w:val="24"/>
          <w:lang w:eastAsia="ru-RU"/>
        </w:rPr>
        <w:t xml:space="preserve">Стороны определяют следующие приоритетные направления в совместной деятельности </w:t>
      </w:r>
      <w:r>
        <w:rPr>
          <w:rFonts w:ascii="Times New Roman" w:eastAsia="Times New Roman" w:hAnsi="Times New Roman" w:cs="Times New Roman"/>
          <w:sz w:val="24"/>
          <w:szCs w:val="24"/>
          <w:lang w:eastAsia="ru-RU"/>
        </w:rPr>
        <w:t>по осуществлению поддержки молодых педагогических работников (далее в разделе – м</w:t>
      </w:r>
      <w:r>
        <w:rPr>
          <w:rFonts w:ascii="Times New Roman" w:eastAsia="Times New Roman" w:hAnsi="Times New Roman" w:cs="Times New Roman"/>
          <w:sz w:val="24"/>
          <w:szCs w:val="24"/>
          <w:lang w:eastAsia="ru-RU"/>
        </w:rPr>
        <w:t xml:space="preserve">олодых педагогов) и их закреплению в образовательной организации: </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необходимых условий труда</w:t>
      </w:r>
      <w:r>
        <w:rPr>
          <w:rFonts w:ascii="Times New Roman" w:eastAsia="Times New Roman" w:hAnsi="Times New Roman" w:cs="Times New Roman"/>
          <w:sz w:val="24"/>
          <w:szCs w:val="24"/>
          <w:lang w:eastAsia="ru-RU"/>
        </w:rPr>
        <w:t xml:space="preserve"> молодым педагогам, включая обеспечение оснащённости рабочего места современным оборудованием, оргтехникой и лицензионным программным обеспечением; </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-организация методического сопровождения деятельности молодых педагогов, включая закрепление наставников за</w:t>
      </w:r>
      <w:r>
        <w:rPr>
          <w:rFonts w:ascii="Times New Roman" w:eastAsia="Times New Roman" w:hAnsi="Times New Roman" w:cs="Times New Roman"/>
          <w:sz w:val="24"/>
          <w:szCs w:val="24"/>
          <w:lang w:eastAsia="ru-RU"/>
        </w:rPr>
        <w:t xml:space="preserve"> молодыми педагогами в первый год их работы в образовательной организации с установлением наставникам доплаты за работу с молодыми педагогами; </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-привлечение молодежи к профсоюзной деятельности и членству в Профсоюзе; </w:t>
      </w:r>
    </w:p>
    <w:p w:rsidR="0036355E" w:rsidRDefault="00CD5E1D">
      <w:pPr>
        <w:spacing w:after="0" w:line="240" w:lineRule="auto"/>
        <w:ind w:firstLine="709"/>
        <w:contextualSpacing/>
        <w:jc w:val="both"/>
        <w:rPr>
          <w:rFonts w:ascii="Times New Roman" w:eastAsia="Times New Roman" w:hAnsi="Times New Roman" w:cs="Times New Roman"/>
          <w:strike/>
          <w:sz w:val="24"/>
          <w:szCs w:val="24"/>
          <w:lang w:eastAsia="ru-RU"/>
        </w:rPr>
      </w:pPr>
      <w:r>
        <w:rPr>
          <w:rFonts w:ascii="Times New Roman" w:eastAsia="Times New Roman" w:hAnsi="Times New Roman" w:cs="Times New Roman"/>
          <w:sz w:val="24"/>
          <w:szCs w:val="24"/>
          <w:lang w:eastAsia="ru-RU"/>
        </w:rPr>
        <w:t xml:space="preserve">-материальное и моральное поощрение </w:t>
      </w:r>
      <w:r>
        <w:rPr>
          <w:rFonts w:ascii="Times New Roman" w:eastAsia="Times New Roman" w:hAnsi="Times New Roman" w:cs="Times New Roman"/>
          <w:sz w:val="24"/>
          <w:szCs w:val="24"/>
          <w:lang w:eastAsia="ru-RU"/>
        </w:rPr>
        <w:t>молодых педагогов;</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-проведение культурно-массовой, физкультурно-оздоровительной и спортивной работы; </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-актив</w:t>
      </w:r>
      <w:r>
        <w:rPr>
          <w:rFonts w:ascii="Times New Roman" w:eastAsia="Times New Roman" w:hAnsi="Times New Roman" w:cs="Times New Roman"/>
          <w:sz w:val="24"/>
          <w:szCs w:val="24"/>
          <w:lang w:eastAsia="ru-RU"/>
        </w:rPr>
        <w:t>ное обучение и молодежного профсоюзного актива;</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-создание Совета молодых педагогов. </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w:t>
      </w:r>
      <w:r>
        <w:rPr>
          <w:rFonts w:ascii="Times New Roman" w:eastAsia="Times New Roman" w:hAnsi="Times New Roman" w:cs="Times New Roman"/>
          <w:bCs/>
          <w:sz w:val="24"/>
          <w:szCs w:val="24"/>
          <w:lang w:eastAsia="ru-RU"/>
        </w:rPr>
        <w:t xml:space="preserve">Выборный орган первичной профсоюзной организации совместно с работодателем осуществляет: </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-мониторинг условий и результатов методического сопровождения деятельности пе</w:t>
      </w:r>
      <w:r>
        <w:rPr>
          <w:rFonts w:ascii="Times New Roman" w:eastAsia="Times New Roman" w:hAnsi="Times New Roman" w:cs="Times New Roman"/>
          <w:sz w:val="24"/>
          <w:szCs w:val="24"/>
          <w:lang w:eastAsia="ru-RU"/>
        </w:rPr>
        <w:t xml:space="preserve">дагогических работников из числа молодёжи в образовательной организации; </w:t>
      </w:r>
    </w:p>
    <w:p w:rsidR="0036355E" w:rsidRDefault="00CD5E1D">
      <w:pPr>
        <w:spacing w:after="0" w:line="240" w:lineRule="auto"/>
        <w:ind w:firstLine="709"/>
        <w:contextualSpacing/>
        <w:jc w:val="both"/>
        <w:rPr>
          <w:rFonts w:ascii="Times New Roman" w:eastAsia="Times New Roman" w:hAnsi="Times New Roman" w:cs="Times New Roman"/>
          <w:strike/>
          <w:sz w:val="24"/>
          <w:szCs w:val="24"/>
          <w:lang w:eastAsia="ru-RU"/>
        </w:rPr>
      </w:pPr>
      <w:r>
        <w:rPr>
          <w:rFonts w:ascii="Times New Roman" w:eastAsia="Times New Roman" w:hAnsi="Times New Roman" w:cs="Times New Roman"/>
          <w:sz w:val="24"/>
          <w:szCs w:val="24"/>
          <w:lang w:eastAsia="ru-RU"/>
        </w:rPr>
        <w:t>-моральное поощрение молодых педагогов, в том числе награждение их в торжественной обстановке наградами образовательной организации.</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w:t>
      </w:r>
      <w:r>
        <w:rPr>
          <w:rFonts w:ascii="Times New Roman" w:eastAsia="Times New Roman" w:hAnsi="Times New Roman" w:cs="Times New Roman"/>
          <w:bCs/>
          <w:sz w:val="24"/>
          <w:szCs w:val="24"/>
          <w:lang w:eastAsia="ru-RU"/>
        </w:rPr>
        <w:t>Выборный орган первичной профсоюзной организа</w:t>
      </w:r>
      <w:r>
        <w:rPr>
          <w:rFonts w:ascii="Times New Roman" w:eastAsia="Times New Roman" w:hAnsi="Times New Roman" w:cs="Times New Roman"/>
          <w:bCs/>
          <w:sz w:val="24"/>
          <w:szCs w:val="24"/>
          <w:lang w:eastAsia="ru-RU"/>
        </w:rPr>
        <w:t>ции</w:t>
      </w:r>
      <w:r>
        <w:rPr>
          <w:rFonts w:ascii="Times New Roman" w:eastAsia="Times New Roman" w:hAnsi="Times New Roman" w:cs="Times New Roman"/>
          <w:sz w:val="24"/>
          <w:szCs w:val="24"/>
          <w:lang w:eastAsia="ru-RU"/>
        </w:rPr>
        <w:t xml:space="preserve"> утверждает программу работы Совета молодых педагогов, участвует в ее реализации, оказывает поддержку его деятельности, в том числе финансовую. </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w:t>
      </w:r>
      <w:r>
        <w:rPr>
          <w:rFonts w:ascii="Times New Roman" w:eastAsia="Times New Roman" w:hAnsi="Times New Roman" w:cs="Times New Roman"/>
          <w:bCs/>
          <w:sz w:val="24"/>
          <w:szCs w:val="24"/>
          <w:lang w:eastAsia="ru-RU"/>
        </w:rPr>
        <w:t xml:space="preserve">Работодатель обязуется: </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-информировать молодых педагогов при трудоустройстве о преимуществах вступления</w:t>
      </w:r>
      <w:r>
        <w:rPr>
          <w:rFonts w:ascii="Times New Roman" w:eastAsia="Times New Roman" w:hAnsi="Times New Roman" w:cs="Times New Roman"/>
          <w:sz w:val="24"/>
          <w:szCs w:val="24"/>
          <w:lang w:eastAsia="ru-RU"/>
        </w:rPr>
        <w:t xml:space="preserve"> в Профсоюз и участия в работе Совета молодых педагогов; </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-обеспечить закрепление наставников за всеми молодыми педагогами, не имеющими опыта педагогической работы, в первый год их работы в образовательной организации; </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-обеспечивать установленные в образо</w:t>
      </w:r>
      <w:r>
        <w:rPr>
          <w:rFonts w:ascii="Times New Roman" w:eastAsia="Times New Roman" w:hAnsi="Times New Roman" w:cs="Times New Roman"/>
          <w:sz w:val="24"/>
          <w:szCs w:val="24"/>
          <w:lang w:eastAsia="ru-RU"/>
        </w:rPr>
        <w:t>вательной организации (коллективным договором, локальными нормативными актами) меры социальной поддержки работников, включая дополнительные меры поддержки молодых педагогов, а также меры поощрения;</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-предоставлять Совету молодых педагогов помещение для пров</w:t>
      </w:r>
      <w:r>
        <w:rPr>
          <w:rFonts w:ascii="Times New Roman" w:eastAsia="Times New Roman" w:hAnsi="Times New Roman" w:cs="Times New Roman"/>
          <w:sz w:val="24"/>
          <w:szCs w:val="24"/>
          <w:lang w:eastAsia="ru-RU"/>
        </w:rPr>
        <w:t>едения заседаний и мероприятий.</w:t>
      </w:r>
    </w:p>
    <w:p w:rsidR="0036355E" w:rsidRDefault="0036355E">
      <w:pPr>
        <w:spacing w:after="0" w:line="240" w:lineRule="auto"/>
        <w:ind w:firstLine="709"/>
        <w:contextualSpacing/>
        <w:jc w:val="center"/>
        <w:rPr>
          <w:rFonts w:ascii="Times New Roman" w:eastAsia="Times New Roman" w:hAnsi="Times New Roman" w:cs="Times New Roman"/>
          <w:sz w:val="24"/>
          <w:szCs w:val="24"/>
          <w:lang w:eastAsia="ru-RU"/>
        </w:rPr>
      </w:pPr>
    </w:p>
    <w:p w:rsidR="0036355E" w:rsidRDefault="0036355E">
      <w:pPr>
        <w:spacing w:after="0" w:line="240" w:lineRule="auto"/>
        <w:ind w:firstLine="709"/>
        <w:contextualSpacing/>
        <w:jc w:val="center"/>
        <w:rPr>
          <w:rFonts w:ascii="Times New Roman" w:eastAsia="Times New Roman" w:hAnsi="Times New Roman" w:cs="Times New Roman"/>
          <w:b/>
          <w:bCs/>
          <w:i/>
          <w:sz w:val="24"/>
          <w:szCs w:val="24"/>
          <w:lang w:eastAsia="ru-RU"/>
        </w:rPr>
      </w:pPr>
    </w:p>
    <w:p w:rsidR="0036355E" w:rsidRDefault="00CD5E1D">
      <w:pPr>
        <w:spacing w:after="0" w:line="240" w:lineRule="auto"/>
        <w:ind w:firstLine="709"/>
        <w:contextualSpacing/>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bCs/>
          <w:i/>
          <w:sz w:val="24"/>
          <w:szCs w:val="24"/>
          <w:lang w:val="en-US" w:eastAsia="ru-RU"/>
        </w:rPr>
        <w:t>VI</w:t>
      </w:r>
      <w:r>
        <w:rPr>
          <w:rFonts w:ascii="Times New Roman" w:eastAsia="Times New Roman" w:hAnsi="Times New Roman" w:cs="Times New Roman"/>
          <w:b/>
          <w:bCs/>
          <w:i/>
          <w:sz w:val="24"/>
          <w:szCs w:val="24"/>
          <w:lang w:eastAsia="ru-RU"/>
        </w:rPr>
        <w:t xml:space="preserve">II. </w:t>
      </w:r>
      <w:r>
        <w:rPr>
          <w:rFonts w:ascii="Times New Roman" w:eastAsia="Times New Roman" w:hAnsi="Times New Roman" w:cs="Times New Roman"/>
          <w:b/>
          <w:i/>
          <w:sz w:val="24"/>
          <w:szCs w:val="24"/>
          <w:lang w:eastAsia="ru-RU"/>
        </w:rPr>
        <w:t>ДОПОЛНИТЕЛЬНОЕ ПРОФЕССИОНАЛЬНОЕ ОБРАЗОВАНИЕ РАБОТНИКОВ</w:t>
      </w:r>
    </w:p>
    <w:p w:rsidR="0036355E" w:rsidRDefault="0036355E">
      <w:pPr>
        <w:spacing w:after="0" w:line="240" w:lineRule="auto"/>
        <w:ind w:firstLine="709"/>
        <w:contextualSpacing/>
        <w:jc w:val="center"/>
        <w:rPr>
          <w:rFonts w:ascii="Times New Roman" w:eastAsia="Times New Roman" w:hAnsi="Times New Roman" w:cs="Times New Roman"/>
          <w:sz w:val="24"/>
          <w:szCs w:val="24"/>
          <w:lang w:eastAsia="ru-RU"/>
        </w:rPr>
      </w:pPr>
    </w:p>
    <w:p w:rsidR="0036355E" w:rsidRDefault="00CD5E1D">
      <w:pPr>
        <w:spacing w:after="0" w:line="240" w:lineRule="auto"/>
        <w:ind w:firstLine="709"/>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8.1.</w:t>
      </w:r>
      <w:r>
        <w:rPr>
          <w:rFonts w:ascii="Times New Roman" w:eastAsia="Times New Roman" w:hAnsi="Times New Roman" w:cs="Times New Roman"/>
          <w:b/>
          <w:sz w:val="24"/>
          <w:szCs w:val="24"/>
          <w:lang w:eastAsia="ru-RU"/>
        </w:rPr>
        <w:t>Стороны договорились о том, что:</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8.1.1.Работодатель с участием и по согласованию с выборным органом первичной профсоюзной организации на каждый календарный </w:t>
      </w:r>
      <w:r>
        <w:rPr>
          <w:rFonts w:ascii="Times New Roman" w:eastAsia="Times New Roman" w:hAnsi="Times New Roman" w:cs="Times New Roman"/>
          <w:sz w:val="24"/>
          <w:szCs w:val="24"/>
          <w:lang w:eastAsia="ru-RU"/>
        </w:rPr>
        <w:t>год с учётом плана развития образовательной организации и результатов аттестации педагогических работников, определяет формы дополнительного профессионального образования (повышения квалификации и/или профессиональной переподготовки) педагогических работни</w:t>
      </w:r>
      <w:r>
        <w:rPr>
          <w:rFonts w:ascii="Times New Roman" w:eastAsia="Times New Roman" w:hAnsi="Times New Roman" w:cs="Times New Roman"/>
          <w:sz w:val="24"/>
          <w:szCs w:val="24"/>
          <w:lang w:eastAsia="ru-RU"/>
        </w:rPr>
        <w:t>ков, включая работников, находящихся в отпуске по уходу за ребёнком, перечень необходимых профессий и специальностей.</w:t>
      </w:r>
    </w:p>
    <w:p w:rsidR="0036355E" w:rsidRDefault="00CD5E1D">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Право работников, в том числе педагогических работников, работников из числа учебно-вспомогательного персонала, административно-хозяйствен</w:t>
      </w:r>
      <w:r>
        <w:rPr>
          <w:rFonts w:ascii="Times New Roman" w:eastAsia="Calibri" w:hAnsi="Times New Roman" w:cs="Times New Roman"/>
          <w:sz w:val="24"/>
          <w:szCs w:val="24"/>
        </w:rPr>
        <w:t xml:space="preserve">ного и обслуживающего персонала, на </w:t>
      </w:r>
      <w:r>
        <w:rPr>
          <w:rFonts w:ascii="Times New Roman" w:eastAsia="Calibri" w:hAnsi="Times New Roman" w:cs="Times New Roman"/>
          <w:sz w:val="24"/>
          <w:szCs w:val="24"/>
        </w:rPr>
        <w:lastRenderedPageBreak/>
        <w:t>профессиональное обучение и дополнительное профессиональное образование реализуется путем заключения договора между работником и работодателем.</w:t>
      </w:r>
    </w:p>
    <w:p w:rsidR="0036355E" w:rsidRDefault="00CD5E1D">
      <w:pPr>
        <w:spacing w:after="0" w:line="240" w:lineRule="auto"/>
        <w:contextualSpacing/>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8.1.2.Работодатель обеспечивает реализацию права педагогических работников н</w:t>
      </w:r>
      <w:r>
        <w:rPr>
          <w:rFonts w:ascii="Times New Roman" w:eastAsia="Times New Roman" w:hAnsi="Times New Roman" w:cs="Times New Roman"/>
          <w:sz w:val="24"/>
          <w:szCs w:val="24"/>
          <w:lang w:eastAsia="ru-RU"/>
        </w:rPr>
        <w:t>а дополнительное профессиональное образование по профилю педагогической деятельности не реже чем один раз в три года за счет средств работодателя</w:t>
      </w:r>
      <w:r>
        <w:rPr>
          <w:rFonts w:ascii="Times New Roman" w:eastAsia="Calibri" w:hAnsi="Times New Roman" w:cs="Times New Roman"/>
          <w:sz w:val="24"/>
          <w:szCs w:val="24"/>
        </w:rPr>
        <w:t>.</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8.1.3.Работодатель не </w:t>
      </w:r>
      <w:r>
        <w:rPr>
          <w:rFonts w:ascii="Times New Roman" w:eastAsia="Times New Roman" w:hAnsi="Times New Roman" w:cs="Times New Roman"/>
          <w:color w:val="000000"/>
          <w:sz w:val="24"/>
          <w:szCs w:val="24"/>
          <w:lang w:eastAsia="ru-RU"/>
        </w:rPr>
        <w:t xml:space="preserve">вправе обязывать работников осуществлять </w:t>
      </w:r>
      <w:r>
        <w:rPr>
          <w:rFonts w:ascii="Times New Roman" w:eastAsia="Times New Roman" w:hAnsi="Times New Roman" w:cs="Times New Roman"/>
          <w:sz w:val="24"/>
          <w:szCs w:val="24"/>
          <w:lang w:eastAsia="ru-RU"/>
        </w:rPr>
        <w:t>дополнительное профессиональное образование за</w:t>
      </w:r>
      <w:r>
        <w:rPr>
          <w:rFonts w:ascii="Times New Roman" w:eastAsia="Times New Roman" w:hAnsi="Times New Roman" w:cs="Times New Roman"/>
          <w:sz w:val="24"/>
          <w:szCs w:val="24"/>
          <w:lang w:eastAsia="ru-RU"/>
        </w:rPr>
        <w:t xml:space="preserve"> счет их собственных средств</w:t>
      </w:r>
      <w:r>
        <w:rPr>
          <w:rFonts w:ascii="Times New Roman" w:eastAsia="Times New Roman" w:hAnsi="Times New Roman" w:cs="Times New Roman"/>
          <w:color w:val="000000"/>
          <w:sz w:val="24"/>
          <w:szCs w:val="24"/>
          <w:lang w:eastAsia="ru-RU"/>
        </w:rPr>
        <w:t>, в том числе такие условия не могут быть включены в трудовые договоры</w:t>
      </w:r>
      <w:r>
        <w:rPr>
          <w:rFonts w:ascii="Times New Roman" w:eastAsia="Times New Roman" w:hAnsi="Times New Roman" w:cs="Times New Roman"/>
          <w:sz w:val="24"/>
          <w:szCs w:val="24"/>
          <w:lang w:eastAsia="ru-RU"/>
        </w:rPr>
        <w:t>.</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8.1.4.Работодатель содействует качественному дополнительному профессиональному образованию 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w:t>
      </w:r>
      <w:r>
        <w:rPr>
          <w:rFonts w:ascii="Times New Roman" w:eastAsia="Times New Roman" w:hAnsi="Times New Roman" w:cs="Times New Roman"/>
          <w:sz w:val="24"/>
          <w:szCs w:val="24"/>
          <w:lang w:eastAsia="ru-RU"/>
        </w:rPr>
        <w:t xml:space="preserve">льность и опыт реализации дополнительных профессиональных программ. </w:t>
      </w:r>
    </w:p>
    <w:p w:rsidR="0036355E" w:rsidRDefault="00CD5E1D">
      <w:pPr>
        <w:spacing w:after="0" w:line="240" w:lineRule="auto"/>
        <w:ind w:firstLine="709"/>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 xml:space="preserve">Содержание, объем и сроки дополнительного профессионального образования, рекомендуемого работнику, должны обеспечивать </w:t>
      </w:r>
      <w:r>
        <w:rPr>
          <w:rFonts w:ascii="Times New Roman" w:eastAsia="Calibri" w:hAnsi="Times New Roman" w:cs="Times New Roman"/>
          <w:color w:val="000000"/>
          <w:sz w:val="24"/>
          <w:szCs w:val="24"/>
        </w:rPr>
        <w:t>реализацию требований федеральных государственных образовательных ст</w:t>
      </w:r>
      <w:r>
        <w:rPr>
          <w:rFonts w:ascii="Times New Roman" w:eastAsia="Calibri" w:hAnsi="Times New Roman" w:cs="Times New Roman"/>
          <w:color w:val="000000"/>
          <w:sz w:val="24"/>
          <w:szCs w:val="24"/>
        </w:rPr>
        <w:t xml:space="preserve">андартов к уровню квалификации педагогических работников, к непрерывности их профессионального развития в части </w:t>
      </w:r>
      <w:r>
        <w:rPr>
          <w:rFonts w:ascii="Times New Roman" w:eastAsia="Times New Roman" w:hAnsi="Times New Roman" w:cs="Times New Roman"/>
          <w:color w:val="000000"/>
          <w:sz w:val="24"/>
          <w:szCs w:val="24"/>
          <w:lang w:eastAsia="ru-RU"/>
        </w:rPr>
        <w:t xml:space="preserve">целенаправленного совершенствования (получения новой) компетенции (квалификации) работника. При этом </w:t>
      </w:r>
      <w:r>
        <w:rPr>
          <w:rFonts w:ascii="Times New Roman" w:eastAsia="Times New Roman" w:hAnsi="Times New Roman" w:cs="Times New Roman"/>
          <w:bCs/>
          <w:color w:val="000000"/>
          <w:sz w:val="24"/>
          <w:szCs w:val="24"/>
          <w:lang w:eastAsia="ru-RU"/>
        </w:rPr>
        <w:t>определённая с учётом мнения работодателя и</w:t>
      </w:r>
      <w:r>
        <w:rPr>
          <w:rFonts w:ascii="Times New Roman" w:eastAsia="Times New Roman" w:hAnsi="Times New Roman" w:cs="Times New Roman"/>
          <w:bCs/>
          <w:color w:val="000000"/>
          <w:sz w:val="24"/>
          <w:szCs w:val="24"/>
          <w:lang w:eastAsia="ru-RU"/>
        </w:rPr>
        <w:t xml:space="preserve"> выборного органа первичной профсоюзной организации программа повышения квалификации педагогического работника должна иметь </w:t>
      </w:r>
      <w:r>
        <w:rPr>
          <w:rFonts w:ascii="Times New Roman" w:eastAsia="Times New Roman" w:hAnsi="Times New Roman" w:cs="Times New Roman"/>
          <w:color w:val="000000"/>
          <w:sz w:val="24"/>
          <w:szCs w:val="24"/>
          <w:lang w:eastAsia="ru-RU"/>
        </w:rPr>
        <w:t>м</w:t>
      </w:r>
      <w:r>
        <w:rPr>
          <w:rFonts w:ascii="Times New Roman" w:eastAsia="Times New Roman" w:hAnsi="Times New Roman" w:cs="Times New Roman"/>
          <w:bCs/>
          <w:color w:val="000000"/>
          <w:sz w:val="24"/>
          <w:szCs w:val="24"/>
          <w:lang w:eastAsia="ru-RU"/>
        </w:rPr>
        <w:t xml:space="preserve">инимальный объём не менее </w:t>
      </w:r>
      <w:r>
        <w:rPr>
          <w:rFonts w:ascii="Times New Roman" w:eastAsia="Times New Roman" w:hAnsi="Times New Roman" w:cs="Times New Roman"/>
          <w:bCs/>
          <w:sz w:val="24"/>
          <w:szCs w:val="24"/>
          <w:lang w:eastAsia="ru-RU"/>
        </w:rPr>
        <w:t>16 часов для всех категорий работников</w:t>
      </w:r>
      <w:r>
        <w:rPr>
          <w:rFonts w:ascii="Times New Roman" w:eastAsia="Times New Roman" w:hAnsi="Times New Roman" w:cs="Times New Roman"/>
          <w:sz w:val="24"/>
          <w:szCs w:val="24"/>
          <w:lang w:eastAsia="ru-RU"/>
        </w:rPr>
        <w:t xml:space="preserve">, а объём освоения программ профессиональной переподготовки – не </w:t>
      </w:r>
      <w:r>
        <w:rPr>
          <w:rFonts w:ascii="Times New Roman" w:eastAsia="Times New Roman" w:hAnsi="Times New Roman" w:cs="Times New Roman"/>
          <w:sz w:val="24"/>
          <w:szCs w:val="24"/>
          <w:lang w:eastAsia="ru-RU"/>
        </w:rPr>
        <w:t>менее 250 часов</w:t>
      </w:r>
      <w:r>
        <w:rPr>
          <w:rFonts w:ascii="Times New Roman" w:eastAsia="Times New Roman" w:hAnsi="Times New Roman" w:cs="Times New Roman"/>
          <w:bCs/>
          <w:sz w:val="24"/>
          <w:szCs w:val="24"/>
          <w:lang w:eastAsia="ru-RU"/>
        </w:rPr>
        <w:t>.</w:t>
      </w:r>
    </w:p>
    <w:p w:rsidR="0036355E" w:rsidRDefault="00CD5E1D">
      <w:pPr>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8.1.5.</w:t>
      </w:r>
      <w:r>
        <w:rPr>
          <w:rFonts w:ascii="Times New Roman" w:eastAsia="Times New Roman" w:hAnsi="Times New Roman" w:cs="Times New Roman"/>
          <w:color w:val="000000"/>
          <w:sz w:val="24"/>
          <w:szCs w:val="24"/>
          <w:lang w:eastAsia="ru-RU"/>
        </w:rPr>
        <w:t>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трудовым договором.</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8.1.6.При нап</w:t>
      </w:r>
      <w:r>
        <w:rPr>
          <w:rFonts w:ascii="Times New Roman" w:eastAsia="Times New Roman" w:hAnsi="Times New Roman" w:cs="Times New Roman"/>
          <w:sz w:val="24"/>
          <w:szCs w:val="24"/>
          <w:lang w:eastAsia="ru-RU"/>
        </w:rPr>
        <w:t xml:space="preserve">равлении работника на дополнительное профессиональное образование </w:t>
      </w:r>
      <w:r>
        <w:rPr>
          <w:rFonts w:ascii="Times New Roman" w:eastAsia="Calibri" w:hAnsi="Times New Roman" w:cs="Times New Roman"/>
          <w:color w:val="000000"/>
          <w:sz w:val="24"/>
          <w:szCs w:val="24"/>
        </w:rPr>
        <w:t xml:space="preserve">с отрывом от работы </w:t>
      </w:r>
      <w:r>
        <w:rPr>
          <w:rFonts w:ascii="Times New Roman" w:eastAsia="Times New Roman" w:hAnsi="Times New Roman" w:cs="Times New Roman"/>
          <w:sz w:val="24"/>
          <w:szCs w:val="24"/>
          <w:lang w:eastAsia="ru-RU"/>
        </w:rPr>
        <w:t>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w:t>
      </w:r>
      <w:r>
        <w:rPr>
          <w:rFonts w:ascii="Times New Roman" w:eastAsia="Times New Roman" w:hAnsi="Times New Roman" w:cs="Times New Roman"/>
          <w:sz w:val="24"/>
          <w:szCs w:val="24"/>
          <w:lang w:eastAsia="ru-RU"/>
        </w:rPr>
        <w:t xml:space="preserve">у </w:t>
      </w:r>
      <w:r>
        <w:rPr>
          <w:rFonts w:ascii="Times New Roman" w:eastAsia="Times New Roman" w:hAnsi="Times New Roman" w:cs="Times New Roman"/>
          <w:color w:val="000000"/>
          <w:sz w:val="24"/>
          <w:szCs w:val="24"/>
          <w:lang w:eastAsia="ru-RU"/>
        </w:rPr>
        <w:t>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 ведома работодателя</w:t>
      </w:r>
      <w:r>
        <w:rPr>
          <w:rFonts w:ascii="Times New Roman" w:eastAsia="Times New Roman" w:hAnsi="Times New Roman" w:cs="Times New Roman"/>
          <w:sz w:val="24"/>
          <w:szCs w:val="24"/>
          <w:lang w:eastAsia="ru-RU"/>
        </w:rPr>
        <w:t>, в порядке и размерах, преду</w:t>
      </w:r>
      <w:r>
        <w:rPr>
          <w:rFonts w:ascii="Times New Roman" w:eastAsia="Times New Roman" w:hAnsi="Times New Roman" w:cs="Times New Roman"/>
          <w:sz w:val="24"/>
          <w:szCs w:val="24"/>
          <w:lang w:eastAsia="ru-RU"/>
        </w:rPr>
        <w:t>смотренных для лиц, направляемых в служебные командировки в соответствии с Положением о служебных командировках работников, принимаемым работодателем с учётом мнения выборного органа первичной профсоюзной организации (статья 187 ТК РФ).</w:t>
      </w:r>
    </w:p>
    <w:p w:rsidR="0036355E" w:rsidRDefault="00CD5E1D">
      <w:pPr>
        <w:spacing w:after="0" w:line="240" w:lineRule="auto"/>
        <w:contextualSpacing/>
        <w:jc w:val="both"/>
        <w:rPr>
          <w:sz w:val="24"/>
          <w:szCs w:val="24"/>
        </w:rPr>
      </w:pPr>
      <w:r>
        <w:rPr>
          <w:rFonts w:ascii="Times New Roman" w:eastAsia="Times New Roman" w:hAnsi="Times New Roman" w:cs="Times New Roman"/>
          <w:sz w:val="24"/>
          <w:szCs w:val="24"/>
          <w:lang w:eastAsia="ru-RU"/>
        </w:rPr>
        <w:t>8.1.7.Гарантии и ко</w:t>
      </w:r>
      <w:r>
        <w:rPr>
          <w:rFonts w:ascii="Times New Roman" w:eastAsia="Times New Roman" w:hAnsi="Times New Roman" w:cs="Times New Roman"/>
          <w:sz w:val="24"/>
          <w:szCs w:val="24"/>
          <w:lang w:eastAsia="ru-RU"/>
        </w:rPr>
        <w:t>мпенсации работникам, совмещающим работу с получением образования (высшего образования по программам бакалавриата, специалитета, магистратуры, подготовки научно - педагогических кадров, по программам среднего профессионального образования и другим программ</w:t>
      </w:r>
      <w:r>
        <w:rPr>
          <w:rFonts w:ascii="Times New Roman" w:eastAsia="Times New Roman" w:hAnsi="Times New Roman" w:cs="Times New Roman"/>
          <w:sz w:val="24"/>
          <w:szCs w:val="24"/>
          <w:lang w:eastAsia="ru-RU"/>
        </w:rPr>
        <w:t>ам), предоставляются работодателем в порядке, предусмотренном статьями 173, 174,176,177 ТК РФ.</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8.1.8.Работодатель содействует работнику, желающему пройти профессиональное обучение или получить дополнительное профессиональное образование с целью приобретени</w:t>
      </w:r>
      <w:r>
        <w:rPr>
          <w:rFonts w:ascii="Times New Roman" w:eastAsia="Times New Roman" w:hAnsi="Times New Roman" w:cs="Times New Roman"/>
          <w:sz w:val="24"/>
          <w:szCs w:val="24"/>
          <w:lang w:eastAsia="ru-RU"/>
        </w:rPr>
        <w:t>я другой профессии (специальности) для нужд образовательной организации.</w:t>
      </w:r>
    </w:p>
    <w:p w:rsidR="0036355E" w:rsidRDefault="00CD5E1D">
      <w:pPr>
        <w:spacing w:after="0" w:line="240" w:lineRule="auto"/>
        <w:contextualSpacing/>
        <w:jc w:val="both"/>
        <w:rPr>
          <w:sz w:val="24"/>
          <w:szCs w:val="24"/>
        </w:rPr>
      </w:pPr>
      <w:r>
        <w:rPr>
          <w:rFonts w:ascii="Times New Roman" w:eastAsia="Times New Roman" w:hAnsi="Times New Roman" w:cs="Times New Roman"/>
          <w:sz w:val="24"/>
          <w:szCs w:val="24"/>
          <w:lang w:eastAsia="ru-RU"/>
        </w:rPr>
        <w:t xml:space="preserve">8.1.9.Гарантии и компенсации, предусмотренные статьями </w:t>
      </w:r>
      <w:r>
        <w:rPr>
          <w:rFonts w:ascii="Times New Roman" w:eastAsia="Times New Roman" w:hAnsi="Times New Roman" w:cs="Times New Roman"/>
          <w:sz w:val="24"/>
          <w:szCs w:val="24"/>
          <w:lang w:eastAsia="ru-RU"/>
        </w:rPr>
        <w:br/>
        <w:t xml:space="preserve">173, 174, 176 ТК РФ, предоставляются также работникам, получающим второе профессиональное образование соответствующего уровня, </w:t>
      </w:r>
      <w:r>
        <w:rPr>
          <w:rFonts w:ascii="Times New Roman" w:eastAsia="Times New Roman" w:hAnsi="Times New Roman" w:cs="Times New Roman"/>
          <w:sz w:val="24"/>
          <w:szCs w:val="24"/>
          <w:lang w:eastAsia="ru-RU"/>
        </w:rPr>
        <w:t>если обучение осуществляется по направлению работодателя для нужд образовательной организации.</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Финансовое обеспечение данных гарантий осуществляется работодателем за счет бюджетных и/или внебюджетных средств организации.</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8.1.10.В случаях получения работник</w:t>
      </w:r>
      <w:r>
        <w:rPr>
          <w:rFonts w:ascii="Times New Roman" w:eastAsia="Times New Roman" w:hAnsi="Times New Roman" w:cs="Times New Roman"/>
          <w:sz w:val="24"/>
          <w:szCs w:val="24"/>
          <w:lang w:eastAsia="ru-RU"/>
        </w:rPr>
        <w:t xml:space="preserve">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w:t>
      </w:r>
      <w:r>
        <w:rPr>
          <w:rFonts w:ascii="Times New Roman" w:eastAsia="Times New Roman" w:hAnsi="Times New Roman" w:cs="Times New Roman"/>
          <w:sz w:val="24"/>
          <w:szCs w:val="24"/>
          <w:lang w:eastAsia="ru-RU"/>
        </w:rPr>
        <w:t>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w:t>
      </w:r>
    </w:p>
    <w:p w:rsidR="0036355E" w:rsidRDefault="0036355E">
      <w:pPr>
        <w:spacing w:after="0" w:line="240" w:lineRule="auto"/>
        <w:ind w:firstLine="709"/>
        <w:contextualSpacing/>
        <w:jc w:val="center"/>
        <w:rPr>
          <w:rFonts w:ascii="Times New Roman" w:eastAsia="Calibri" w:hAnsi="Times New Roman" w:cs="Times New Roman"/>
          <w:b/>
          <w:bCs/>
          <w:color w:val="000000"/>
          <w:sz w:val="24"/>
          <w:szCs w:val="24"/>
          <w:lang w:eastAsia="ru-RU"/>
        </w:rPr>
      </w:pPr>
    </w:p>
    <w:p w:rsidR="0036355E" w:rsidRDefault="00CD5E1D">
      <w:pPr>
        <w:spacing w:after="0" w:line="240" w:lineRule="auto"/>
        <w:ind w:firstLine="709"/>
        <w:contextualSpacing/>
        <w:jc w:val="center"/>
        <w:rPr>
          <w:rFonts w:ascii="Times New Roman" w:eastAsia="Calibri" w:hAnsi="Times New Roman" w:cs="Times New Roman"/>
          <w:b/>
          <w:bCs/>
          <w:i/>
          <w:color w:val="000000"/>
          <w:sz w:val="24"/>
          <w:szCs w:val="24"/>
          <w:lang w:eastAsia="ru-RU"/>
        </w:rPr>
      </w:pPr>
      <w:r>
        <w:rPr>
          <w:rFonts w:ascii="Times New Roman" w:eastAsia="Calibri" w:hAnsi="Times New Roman" w:cs="Times New Roman"/>
          <w:b/>
          <w:bCs/>
          <w:i/>
          <w:sz w:val="24"/>
          <w:szCs w:val="24"/>
          <w:lang w:eastAsia="ru-RU"/>
        </w:rPr>
        <w:t>IХ</w:t>
      </w:r>
      <w:r>
        <w:rPr>
          <w:rFonts w:ascii="Times New Roman" w:eastAsia="Calibri" w:hAnsi="Times New Roman" w:cs="Times New Roman"/>
          <w:b/>
          <w:bCs/>
          <w:i/>
          <w:color w:val="000000"/>
          <w:sz w:val="24"/>
          <w:szCs w:val="24"/>
          <w:lang w:eastAsia="ru-RU"/>
        </w:rPr>
        <w:t>. СОЦИАЛЬНОЕ ПАРТНЁРСТВО</w:t>
      </w:r>
    </w:p>
    <w:p w:rsidR="0036355E" w:rsidRDefault="0036355E">
      <w:pPr>
        <w:spacing w:after="0" w:line="240" w:lineRule="auto"/>
        <w:ind w:firstLine="709"/>
        <w:contextualSpacing/>
        <w:jc w:val="center"/>
        <w:rPr>
          <w:rFonts w:ascii="Times New Roman" w:eastAsia="Times New Roman" w:hAnsi="Times New Roman" w:cs="Times New Roman"/>
          <w:color w:val="000000"/>
          <w:sz w:val="24"/>
          <w:szCs w:val="24"/>
          <w:lang w:eastAsia="ru-RU"/>
        </w:rPr>
      </w:pPr>
    </w:p>
    <w:p w:rsidR="0036355E" w:rsidRDefault="00CD5E1D">
      <w:pPr>
        <w:spacing w:after="0" w:line="240" w:lineRule="auto"/>
        <w:ind w:firstLine="709"/>
        <w:contextualSpacing/>
        <w:jc w:val="both"/>
        <w:rPr>
          <w:rFonts w:ascii="Times New Roman" w:eastAsia="Calibri" w:hAnsi="Times New Roman" w:cs="Times New Roman"/>
          <w:color w:val="000000"/>
          <w:sz w:val="24"/>
          <w:szCs w:val="24"/>
          <w:u w:val="single"/>
          <w:lang w:eastAsia="ru-RU"/>
        </w:rPr>
      </w:pPr>
      <w:r>
        <w:rPr>
          <w:rFonts w:ascii="Times New Roman" w:eastAsia="Calibri" w:hAnsi="Times New Roman" w:cs="Times New Roman"/>
          <w:color w:val="000000"/>
          <w:sz w:val="24"/>
          <w:szCs w:val="24"/>
          <w:lang w:eastAsia="ru-RU"/>
        </w:rPr>
        <w:t>9.1.В целях развития социального партнёрства стороны обязуются:</w:t>
      </w:r>
    </w:p>
    <w:p w:rsidR="0036355E" w:rsidRDefault="00CD5E1D">
      <w:pPr>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9.1.1. Вести социальный диалог на основе принципов социального партнёрства, коллективно-договорного регулирования социально-трудовых отношений, государственно-обществ</w:t>
      </w:r>
      <w:r>
        <w:rPr>
          <w:rFonts w:ascii="Times New Roman" w:eastAsia="Times New Roman" w:hAnsi="Times New Roman" w:cs="Times New Roman"/>
          <w:color w:val="000000"/>
          <w:sz w:val="24"/>
          <w:szCs w:val="24"/>
          <w:lang w:eastAsia="ru-RU"/>
        </w:rPr>
        <w:t>енного управления образованием, соблюдать определённые настоящим коллективным договором обязательства и договоренности.</w:t>
      </w:r>
    </w:p>
    <w:p w:rsidR="0036355E" w:rsidRDefault="00CD5E1D">
      <w:pPr>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9.1.2.Проводить взаимные консультации (переговоры) по вопросам регулирования трудовых правоотношений, обеспечения гарантий социально-тру</w:t>
      </w:r>
      <w:r>
        <w:rPr>
          <w:rFonts w:ascii="Times New Roman" w:eastAsia="Times New Roman" w:hAnsi="Times New Roman" w:cs="Times New Roman"/>
          <w:color w:val="000000"/>
          <w:sz w:val="24"/>
          <w:szCs w:val="24"/>
          <w:lang w:eastAsia="ru-RU"/>
        </w:rPr>
        <w:t xml:space="preserve">довых прав работников, совершенствования локальной нормативной правовой базы и другим социально значимым вопросам. </w:t>
      </w:r>
    </w:p>
    <w:p w:rsidR="0036355E" w:rsidRDefault="00CD5E1D">
      <w:pPr>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9.1.3.Обеспечивать участие представителей другой стороны коллективного договора в работе своих руководящих органов при рассмотрении вопросов</w:t>
      </w:r>
      <w:r>
        <w:rPr>
          <w:rFonts w:ascii="Times New Roman" w:eastAsia="Times New Roman" w:hAnsi="Times New Roman" w:cs="Times New Roman"/>
          <w:color w:val="000000"/>
          <w:sz w:val="24"/>
          <w:szCs w:val="24"/>
          <w:lang w:eastAsia="ru-RU"/>
        </w:rPr>
        <w:t xml:space="preserve">,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rsidR="0036355E" w:rsidRDefault="00CD5E1D">
      <w:pPr>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9.1.4</w:t>
      </w:r>
      <w:r>
        <w:rPr>
          <w:rFonts w:ascii="Times New Roman" w:eastAsia="Times New Roman" w:hAnsi="Times New Roman" w:cs="Times New Roman"/>
          <w:color w:val="000000"/>
          <w:sz w:val="24"/>
          <w:szCs w:val="24"/>
          <w:lang w:eastAsia="ru-RU"/>
        </w:rPr>
        <w:t>.Реализовывать возможности переговорного процесса с целью учёта интересов сторон, предотвращения коллективных трудовых споров и социальной напряженности в коллективе работников.</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9.2.В целях создания условий для успешной деятельности первичной профсоюзной о</w:t>
      </w:r>
      <w:r>
        <w:rPr>
          <w:rFonts w:ascii="Times New Roman" w:eastAsia="Times New Roman" w:hAnsi="Times New Roman" w:cs="Times New Roman"/>
          <w:sz w:val="24"/>
          <w:szCs w:val="24"/>
          <w:lang w:eastAsia="ru-RU"/>
        </w:rPr>
        <w:t>рганизации и ее выборного органа в соответствии с федеральным законодательством, законами и иными нормативными правовыми актами субъекта Российской Федерации, соглашениями, настоящим коллективным договором работодатель обязуется:</w:t>
      </w:r>
    </w:p>
    <w:p w:rsidR="0036355E" w:rsidRDefault="00CD5E1D">
      <w:pPr>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9.2.1.При наличии письменн</w:t>
      </w:r>
      <w:r>
        <w:rPr>
          <w:rFonts w:ascii="Times New Roman" w:eastAsia="Times New Roman" w:hAnsi="Times New Roman" w:cs="Times New Roman"/>
          <w:color w:val="000000"/>
          <w:sz w:val="24"/>
          <w:szCs w:val="24"/>
          <w:lang w:eastAsia="ru-RU"/>
        </w:rPr>
        <w:t>ых заявлений работников, являющихся членами Профсоюза, ежемесячно и бесплатно перечислять на счет профсоюзной организации членские профсоюзные взносы из заработной платы работников.</w:t>
      </w:r>
    </w:p>
    <w:p w:rsidR="0036355E" w:rsidRDefault="00CD5E1D">
      <w:pPr>
        <w:spacing w:after="0" w:line="240" w:lineRule="auto"/>
        <w:ind w:firstLine="709"/>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 этом работодатель перечисляет членские профсоюзные взносы в день выпла</w:t>
      </w:r>
      <w:r>
        <w:rPr>
          <w:rFonts w:ascii="Times New Roman" w:eastAsia="Times New Roman" w:hAnsi="Times New Roman" w:cs="Times New Roman"/>
          <w:color w:val="000000"/>
          <w:sz w:val="24"/>
          <w:szCs w:val="24"/>
          <w:lang w:eastAsia="ru-RU"/>
        </w:rPr>
        <w:t xml:space="preserve">ты заработной платы либо не позднее дня, следующего за днем выплаты работникам заработной платы, не допуская задержки перечисления средств. </w:t>
      </w:r>
    </w:p>
    <w:p w:rsidR="0036355E" w:rsidRDefault="00CD5E1D">
      <w:pPr>
        <w:spacing w:after="0" w:line="240" w:lineRule="auto"/>
        <w:ind w:firstLine="709"/>
        <w:contextualSpacing/>
        <w:jc w:val="both"/>
        <w:rPr>
          <w:rFonts w:ascii="Times New Roman" w:eastAsia="Times New Roman" w:hAnsi="Times New Roman" w:cs="Times New Roman"/>
          <w:spacing w:val="-6"/>
          <w:sz w:val="24"/>
          <w:szCs w:val="24"/>
          <w:lang w:eastAsia="ru-RU"/>
        </w:rPr>
      </w:pPr>
      <w:r>
        <w:rPr>
          <w:rFonts w:ascii="Times New Roman" w:eastAsia="Times New Roman" w:hAnsi="Times New Roman" w:cs="Times New Roman"/>
          <w:sz w:val="24"/>
          <w:szCs w:val="24"/>
          <w:lang w:eastAsia="ru-RU"/>
        </w:rPr>
        <w:t xml:space="preserve">В случае если работник, не состоящий в Профсоюзе, уполномочил выборный орган первичной профсоюзной организации </w:t>
      </w:r>
      <w:r>
        <w:rPr>
          <w:rFonts w:ascii="Times New Roman" w:eastAsia="Times New Roman" w:hAnsi="Times New Roman" w:cs="Times New Roman"/>
          <w:sz w:val="24"/>
          <w:szCs w:val="24"/>
          <w:lang w:eastAsia="ru-RU"/>
        </w:rPr>
        <w:t>представлять его интересы во взаимоотношениях с работодателем (статьи 30 и 31 ТК РФ),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w:t>
      </w:r>
      <w:r>
        <w:rPr>
          <w:rFonts w:ascii="Times New Roman" w:eastAsia="Times New Roman" w:hAnsi="Times New Roman" w:cs="Times New Roman"/>
          <w:sz w:val="24"/>
          <w:szCs w:val="24"/>
          <w:lang w:eastAsia="ru-RU"/>
        </w:rPr>
        <w:t>змере, установленном выборным органом первичной профсоюзной организации, но не менее 1</w:t>
      </w:r>
      <w:r>
        <w:rPr>
          <w:rFonts w:ascii="Times New Roman" w:eastAsia="Times New Roman" w:hAnsi="Times New Roman" w:cs="Times New Roman"/>
          <w:spacing w:val="-6"/>
          <w:sz w:val="24"/>
          <w:szCs w:val="24"/>
          <w:lang w:eastAsia="ru-RU"/>
        </w:rPr>
        <w:t>% (часть шестая статьи3 77 ТК</w:t>
      </w:r>
      <w:r>
        <w:rPr>
          <w:rFonts w:ascii="Times New Roman" w:eastAsia="Arial Unicode MS" w:hAnsi="Times New Roman" w:cs="Times New Roman"/>
          <w:color w:val="000000"/>
          <w:spacing w:val="-6"/>
          <w:kern w:val="2"/>
          <w:sz w:val="24"/>
          <w:szCs w:val="24"/>
          <w:lang w:eastAsia="ru-RU"/>
        </w:rPr>
        <w:t xml:space="preserve"> </w:t>
      </w:r>
      <w:r>
        <w:rPr>
          <w:rFonts w:ascii="Times New Roman" w:eastAsia="Times New Roman" w:hAnsi="Times New Roman" w:cs="Times New Roman"/>
          <w:spacing w:val="-6"/>
          <w:sz w:val="24"/>
          <w:szCs w:val="24"/>
          <w:lang w:eastAsia="ru-RU"/>
        </w:rPr>
        <w:t xml:space="preserve">РФ). </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9.2.2.При принятии локальных нормативных актов, затрагивающих права работников образовательной организации, учитывать мнение выборного</w:t>
      </w:r>
      <w:r>
        <w:rPr>
          <w:rFonts w:ascii="Times New Roman" w:eastAsia="Times New Roman" w:hAnsi="Times New Roman" w:cs="Times New Roman"/>
          <w:sz w:val="24"/>
          <w:szCs w:val="24"/>
          <w:lang w:eastAsia="ru-RU"/>
        </w:rPr>
        <w:t xml:space="preserve">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9.2.3.Соблюдать права и гарантии первичной профсоюзной организации, Профсоюза, установленные законодательством</w:t>
      </w:r>
      <w:r>
        <w:rPr>
          <w:rFonts w:ascii="Times New Roman" w:eastAsia="Times New Roman" w:hAnsi="Times New Roman" w:cs="Times New Roman"/>
          <w:sz w:val="24"/>
          <w:szCs w:val="24"/>
          <w:lang w:eastAsia="ru-RU"/>
        </w:rPr>
        <w:t>, соглашениями и настоящим коллективным договором (глава 58 ТК РФ).</w:t>
      </w:r>
    </w:p>
    <w:p w:rsidR="0036355E" w:rsidRDefault="00CD5E1D">
      <w:pPr>
        <w:spacing w:after="0" w:line="240" w:lineRule="auto"/>
        <w:contextualSpacing/>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9.2.4.Своевременно выполнять предписания надзорных и контрольных органов и представления </w:t>
      </w:r>
      <w:r>
        <w:rPr>
          <w:rFonts w:ascii="Times New Roman" w:eastAsia="Calibri" w:hAnsi="Times New Roman" w:cs="Times New Roman"/>
          <w:sz w:val="24"/>
          <w:szCs w:val="24"/>
          <w:lang w:eastAsia="ru-RU"/>
        </w:rPr>
        <w:t xml:space="preserve">выборных органов первичной профсоюзной организации </w:t>
      </w:r>
      <w:r>
        <w:rPr>
          <w:rFonts w:ascii="Times New Roman" w:eastAsia="Calibri" w:hAnsi="Times New Roman" w:cs="Times New Roman"/>
          <w:color w:val="000000"/>
          <w:sz w:val="24"/>
          <w:szCs w:val="24"/>
          <w:lang w:eastAsia="ru-RU"/>
        </w:rPr>
        <w:t>по устранению нарушений трудового законодательст</w:t>
      </w:r>
      <w:r>
        <w:rPr>
          <w:rFonts w:ascii="Times New Roman" w:eastAsia="Calibri" w:hAnsi="Times New Roman" w:cs="Times New Roman"/>
          <w:color w:val="000000"/>
          <w:sz w:val="24"/>
          <w:szCs w:val="24"/>
          <w:lang w:eastAsia="ru-RU"/>
        </w:rPr>
        <w:t xml:space="preserve">ва, иных нормативных правовых актов, содержащих нормы трудового права. </w:t>
      </w:r>
    </w:p>
    <w:p w:rsidR="0036355E" w:rsidRDefault="00CD5E1D">
      <w:pPr>
        <w:spacing w:after="0" w:line="240" w:lineRule="auto"/>
        <w:contextualSpacing/>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9.2.5.Решение о возможном расторжении трудового договора с работником, входящим в состав </w:t>
      </w:r>
      <w:r>
        <w:rPr>
          <w:rFonts w:ascii="Times New Roman" w:eastAsia="Calibri" w:hAnsi="Times New Roman" w:cs="Times New Roman"/>
          <w:sz w:val="24"/>
          <w:szCs w:val="24"/>
          <w:lang w:eastAsia="ru-RU"/>
        </w:rPr>
        <w:t>выборного органа первичной профсоюзной организации</w:t>
      </w:r>
      <w:r>
        <w:rPr>
          <w:rFonts w:ascii="Times New Roman" w:eastAsia="Calibri" w:hAnsi="Times New Roman" w:cs="Times New Roman"/>
          <w:color w:val="000000"/>
          <w:sz w:val="24"/>
          <w:szCs w:val="24"/>
          <w:lang w:eastAsia="ru-RU"/>
        </w:rPr>
        <w:t xml:space="preserve"> и не освобожденным от основной работы по основаниям, предусмотренным пунктом вторым или третьим части первой статьи 81 ТК</w:t>
      </w:r>
      <w:r>
        <w:rPr>
          <w:rFonts w:ascii="Times New Roman" w:eastAsia="Arial Unicode MS" w:hAnsi="Times New Roman" w:cs="Times New Roman"/>
          <w:color w:val="000000"/>
          <w:kern w:val="2"/>
          <w:sz w:val="24"/>
          <w:szCs w:val="24"/>
          <w:lang w:eastAsia="ru-RU"/>
        </w:rPr>
        <w:t xml:space="preserve"> </w:t>
      </w:r>
      <w:r>
        <w:rPr>
          <w:rFonts w:ascii="Times New Roman" w:eastAsia="Calibri" w:hAnsi="Times New Roman" w:cs="Times New Roman"/>
          <w:color w:val="000000"/>
          <w:sz w:val="24"/>
          <w:szCs w:val="24"/>
          <w:lang w:eastAsia="ru-RU"/>
        </w:rPr>
        <w:t xml:space="preserve">РФ, принимать с предварительного согласия соответствующего вышестоящего выборного </w:t>
      </w:r>
      <w:r>
        <w:rPr>
          <w:rFonts w:ascii="Times New Roman" w:eastAsia="Calibri" w:hAnsi="Times New Roman" w:cs="Times New Roman"/>
          <w:sz w:val="24"/>
          <w:szCs w:val="24"/>
          <w:lang w:eastAsia="ru-RU"/>
        </w:rPr>
        <w:t>органа первичной профсоюзной организации</w:t>
      </w:r>
      <w:r>
        <w:rPr>
          <w:rFonts w:ascii="Times New Roman" w:eastAsia="Calibri" w:hAnsi="Times New Roman" w:cs="Times New Roman"/>
          <w:color w:val="000000"/>
          <w:sz w:val="24"/>
          <w:szCs w:val="24"/>
          <w:lang w:eastAsia="ru-RU"/>
        </w:rPr>
        <w:t xml:space="preserve">. </w:t>
      </w:r>
    </w:p>
    <w:p w:rsidR="0036355E" w:rsidRDefault="00CD5E1D">
      <w:pPr>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9.2.6.Об</w:t>
      </w:r>
      <w:r>
        <w:rPr>
          <w:rFonts w:ascii="Times New Roman" w:eastAsia="Calibri" w:hAnsi="Times New Roman" w:cs="Times New Roman"/>
          <w:sz w:val="24"/>
          <w:szCs w:val="24"/>
          <w:lang w:eastAsia="ru-RU"/>
        </w:rPr>
        <w:t>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 включая закрепление в уставе порядка принятия решения о назначении представ</w:t>
      </w:r>
      <w:r>
        <w:rPr>
          <w:rFonts w:ascii="Times New Roman" w:eastAsia="Calibri" w:hAnsi="Times New Roman" w:cs="Times New Roman"/>
          <w:sz w:val="24"/>
          <w:szCs w:val="24"/>
          <w:lang w:eastAsia="ru-RU"/>
        </w:rPr>
        <w:t xml:space="preserve">ителя </w:t>
      </w:r>
      <w:r>
        <w:rPr>
          <w:rFonts w:ascii="Times New Roman" w:eastAsia="Calibri" w:hAnsi="Times New Roman" w:cs="Times New Roman"/>
          <w:sz w:val="24"/>
          <w:szCs w:val="24"/>
          <w:lang w:eastAsia="ru-RU"/>
        </w:rPr>
        <w:lastRenderedPageBreak/>
        <w:t>работников (члена выборного органа первичной профсоюзной организации) образовательной организации членом наблюдательного совета.</w:t>
      </w:r>
    </w:p>
    <w:p w:rsidR="0036355E" w:rsidRDefault="00CD5E1D">
      <w:pPr>
        <w:spacing w:after="0" w:line="240" w:lineRule="auto"/>
        <w:ind w:firstLine="709"/>
        <w:contextualSpacing/>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9.3.Взаимодействие работодателя с выборным органом первичной профсоюзной организации осуществляется посредством:</w:t>
      </w:r>
    </w:p>
    <w:p w:rsidR="0036355E" w:rsidRDefault="00CD5E1D">
      <w:pPr>
        <w:spacing w:after="0" w:line="240" w:lineRule="auto"/>
        <w:ind w:firstLine="709"/>
        <w:contextualSpacing/>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-учёта </w:t>
      </w:r>
      <w:r>
        <w:rPr>
          <w:rFonts w:ascii="Times New Roman" w:eastAsia="Calibri" w:hAnsi="Times New Roman" w:cs="Times New Roman"/>
          <w:color w:val="000000"/>
          <w:sz w:val="24"/>
          <w:szCs w:val="24"/>
          <w:lang w:eastAsia="ru-RU"/>
        </w:rPr>
        <w:t>мнения выборного органа первичной профсоюзной организации в порядке, установленном статьёй 372 ТК</w:t>
      </w:r>
      <w:r>
        <w:rPr>
          <w:rFonts w:ascii="Times New Roman" w:eastAsia="Arial Unicode MS" w:hAnsi="Times New Roman" w:cs="Times New Roman"/>
          <w:color w:val="000000"/>
          <w:kern w:val="2"/>
          <w:sz w:val="24"/>
          <w:szCs w:val="24"/>
          <w:lang w:eastAsia="ru-RU"/>
        </w:rPr>
        <w:t> </w:t>
      </w:r>
      <w:r>
        <w:rPr>
          <w:rFonts w:ascii="Times New Roman" w:eastAsia="Calibri" w:hAnsi="Times New Roman" w:cs="Times New Roman"/>
          <w:color w:val="000000"/>
          <w:sz w:val="24"/>
          <w:szCs w:val="24"/>
          <w:lang w:eastAsia="ru-RU"/>
        </w:rPr>
        <w:t>РФ;</w:t>
      </w:r>
    </w:p>
    <w:p w:rsidR="0036355E" w:rsidRDefault="00CD5E1D">
      <w:pPr>
        <w:spacing w:after="0" w:line="240" w:lineRule="auto"/>
        <w:ind w:firstLine="709"/>
        <w:contextualSpacing/>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-чёта мотивированного мнения выборного органа первичной профсоюзной организации в порядке, установленном статьёй 373 ТК РФ;</w:t>
      </w:r>
    </w:p>
    <w:p w:rsidR="0036355E" w:rsidRDefault="00CD5E1D">
      <w:pPr>
        <w:spacing w:after="0" w:line="240" w:lineRule="auto"/>
        <w:ind w:firstLine="709"/>
        <w:contextualSpacing/>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-согласование выборным органом</w:t>
      </w:r>
      <w:r>
        <w:rPr>
          <w:rFonts w:ascii="Times New Roman" w:eastAsia="Calibri" w:hAnsi="Times New Roman" w:cs="Times New Roman"/>
          <w:color w:val="000000"/>
          <w:sz w:val="24"/>
          <w:szCs w:val="24"/>
          <w:lang w:eastAsia="ru-RU"/>
        </w:rPr>
        <w:t xml:space="preserve"> первичной профсоюзной организации локальных нормативных правовых актов и решений работодателя по социально-трудовым вопросам в целях достижения единого мнения сторон.</w:t>
      </w:r>
    </w:p>
    <w:p w:rsidR="0036355E" w:rsidRDefault="00CD5E1D">
      <w:pPr>
        <w:spacing w:after="0" w:line="240" w:lineRule="auto"/>
        <w:ind w:firstLine="709"/>
        <w:contextualSpacing/>
        <w:jc w:val="both"/>
        <w:rPr>
          <w:rFonts w:ascii="Times New Roman" w:eastAsia="Calibri" w:hAnsi="Times New Roman" w:cs="Times New Roman"/>
          <w:color w:val="000000"/>
          <w:sz w:val="24"/>
          <w:szCs w:val="24"/>
          <w:u w:val="single"/>
          <w:lang w:eastAsia="ru-RU"/>
        </w:rPr>
      </w:pPr>
      <w:r>
        <w:rPr>
          <w:rFonts w:ascii="Times New Roman" w:eastAsia="Calibri" w:hAnsi="Times New Roman" w:cs="Times New Roman"/>
          <w:color w:val="000000"/>
          <w:sz w:val="24"/>
          <w:szCs w:val="24"/>
          <w:lang w:eastAsia="ru-RU"/>
        </w:rPr>
        <w:t>9.3.1.Работодатель с учётом мотивированного мнения выборного органа первичной профсоюзно</w:t>
      </w:r>
      <w:r>
        <w:rPr>
          <w:rFonts w:ascii="Times New Roman" w:eastAsia="Calibri" w:hAnsi="Times New Roman" w:cs="Times New Roman"/>
          <w:color w:val="000000"/>
          <w:sz w:val="24"/>
          <w:szCs w:val="24"/>
          <w:lang w:eastAsia="ru-RU"/>
        </w:rPr>
        <w:t xml:space="preserve">й организации: </w:t>
      </w:r>
    </w:p>
    <w:p w:rsidR="0036355E" w:rsidRDefault="00CD5E1D">
      <w:pPr>
        <w:spacing w:after="0" w:line="240" w:lineRule="auto"/>
        <w:ind w:firstLine="709"/>
        <w:contextualSpacing/>
        <w:jc w:val="both"/>
        <w:rPr>
          <w:sz w:val="24"/>
          <w:szCs w:val="24"/>
        </w:rPr>
      </w:pPr>
      <w:r>
        <w:rPr>
          <w:rFonts w:ascii="Times New Roman" w:eastAsia="Times New Roman" w:hAnsi="Times New Roman" w:cs="Times New Roman"/>
          <w:iCs/>
          <w:sz w:val="24"/>
          <w:szCs w:val="24"/>
          <w:lang w:eastAsia="ru-RU"/>
        </w:rPr>
        <w:t xml:space="preserve">-устанавливает режим работы с разделением рабочего дня на части с перерывом два и более часа; </w:t>
      </w:r>
    </w:p>
    <w:p w:rsidR="0036355E" w:rsidRDefault="00CD5E1D">
      <w:pPr>
        <w:spacing w:after="0" w:line="240" w:lineRule="auto"/>
        <w:ind w:firstLine="709"/>
        <w:contextualSpacing/>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-принимает решения о временном введении режима неполного рабочего времени при угрозе массовых увольнений и его отмены; </w:t>
      </w:r>
    </w:p>
    <w:p w:rsidR="0036355E" w:rsidRDefault="00CD5E1D">
      <w:pPr>
        <w:spacing w:after="0" w:line="240" w:lineRule="auto"/>
        <w:ind w:firstLine="709"/>
        <w:contextualSpacing/>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-вводит, а также отменяет</w:t>
      </w:r>
      <w:r>
        <w:rPr>
          <w:rFonts w:ascii="Times New Roman" w:eastAsia="Times New Roman" w:hAnsi="Times New Roman" w:cs="Times New Roman"/>
          <w:iCs/>
          <w:sz w:val="24"/>
          <w:szCs w:val="24"/>
          <w:lang w:eastAsia="ru-RU"/>
        </w:rPr>
        <w:t xml:space="preserve"> режим неполного рабочего дня (смены) и (или) неполной рабочей недели ранее срока, на который они были установлены;</w:t>
      </w:r>
    </w:p>
    <w:p w:rsidR="0036355E" w:rsidRDefault="00CD5E1D">
      <w:pPr>
        <w:spacing w:after="0" w:line="240" w:lineRule="auto"/>
        <w:ind w:firstLine="709"/>
        <w:contextualSpacing/>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-утверждает формы расчетного листка; </w:t>
      </w:r>
    </w:p>
    <w:p w:rsidR="0036355E" w:rsidRDefault="00CD5E1D">
      <w:pPr>
        <w:spacing w:after="0" w:line="240" w:lineRule="auto"/>
        <w:ind w:firstLine="709"/>
        <w:contextualSpacing/>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-принимает решение о возможном расторжении трудового договора с работником;</w:t>
      </w:r>
    </w:p>
    <w:p w:rsidR="0036355E" w:rsidRDefault="00CD5E1D">
      <w:pPr>
        <w:spacing w:after="0" w:line="240" w:lineRule="auto"/>
        <w:ind w:firstLine="709"/>
        <w:contextualSpacing/>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-определяет форму подготов</w:t>
      </w:r>
      <w:r>
        <w:rPr>
          <w:rFonts w:ascii="Times New Roman" w:eastAsia="Times New Roman" w:hAnsi="Times New Roman" w:cs="Times New Roman"/>
          <w:iCs/>
          <w:sz w:val="24"/>
          <w:szCs w:val="24"/>
          <w:lang w:eastAsia="ru-RU"/>
        </w:rPr>
        <w:t>ки и дополнительного профессионального образования работников, перечень необходимых для подготовки профессий и специальностей, в том числе для направления работников на прохождение независимой оценки квалификации;</w:t>
      </w:r>
    </w:p>
    <w:p w:rsidR="0036355E" w:rsidRDefault="00CD5E1D">
      <w:pPr>
        <w:spacing w:after="0" w:line="240" w:lineRule="auto"/>
        <w:ind w:firstLine="709"/>
        <w:contextualSpacing/>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-формирует комиссии по урегулированию спор</w:t>
      </w:r>
      <w:r>
        <w:rPr>
          <w:rFonts w:ascii="Times New Roman" w:eastAsia="Times New Roman" w:hAnsi="Times New Roman" w:cs="Times New Roman"/>
          <w:iCs/>
          <w:sz w:val="24"/>
          <w:szCs w:val="24"/>
          <w:lang w:eastAsia="ru-RU"/>
        </w:rPr>
        <w:t>ов между участниками образовательных отношений;</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-представляет к награждению отраслевыми и иными наградами;</w:t>
      </w:r>
    </w:p>
    <w:p w:rsidR="0036355E" w:rsidRDefault="00CD5E1D">
      <w:pPr>
        <w:spacing w:after="0" w:line="240" w:lineRule="auto"/>
        <w:ind w:firstLine="709"/>
        <w:contextualSpacing/>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iCs/>
          <w:sz w:val="24"/>
          <w:szCs w:val="24"/>
          <w:lang w:eastAsia="ru-RU"/>
        </w:rPr>
        <w:t xml:space="preserve">-принимает (утверждает) локальные нормативные акты </w:t>
      </w:r>
      <w:r>
        <w:rPr>
          <w:rFonts w:ascii="Times New Roman" w:eastAsia="Times New Roman" w:hAnsi="Times New Roman" w:cs="Times New Roman"/>
          <w:color w:val="000000"/>
          <w:sz w:val="24"/>
          <w:szCs w:val="24"/>
          <w:lang w:eastAsia="ru-RU"/>
        </w:rPr>
        <w:t>образовательной организации</w:t>
      </w:r>
      <w:r>
        <w:rPr>
          <w:rFonts w:ascii="Times New Roman" w:eastAsia="Times New Roman" w:hAnsi="Times New Roman" w:cs="Times New Roman"/>
          <w:iCs/>
          <w:sz w:val="24"/>
          <w:szCs w:val="24"/>
          <w:lang w:eastAsia="ru-RU"/>
        </w:rPr>
        <w:t>, содержащие нормы трудового права.</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9.3.2.</w:t>
      </w:r>
      <w:r>
        <w:rPr>
          <w:rFonts w:ascii="Times New Roman" w:eastAsia="Times New Roman" w:hAnsi="Times New Roman" w:cs="Times New Roman"/>
          <w:bCs/>
          <w:iCs/>
          <w:sz w:val="24"/>
          <w:szCs w:val="24"/>
          <w:lang w:eastAsia="ru-RU"/>
        </w:rPr>
        <w:t xml:space="preserve">С учётом мотивированного мнения </w:t>
      </w:r>
      <w:r>
        <w:rPr>
          <w:rFonts w:ascii="Times New Roman" w:eastAsia="Times New Roman" w:hAnsi="Times New Roman" w:cs="Times New Roman"/>
          <w:color w:val="000000"/>
          <w:sz w:val="24"/>
          <w:szCs w:val="24"/>
          <w:lang w:eastAsia="ru-RU"/>
        </w:rPr>
        <w:t xml:space="preserve">выборного органа первичной профсоюзной организации </w:t>
      </w:r>
      <w:r>
        <w:rPr>
          <w:rFonts w:ascii="Times New Roman" w:eastAsia="Times New Roman" w:hAnsi="Times New Roman" w:cs="Times New Roman"/>
          <w:bCs/>
          <w:iCs/>
          <w:sz w:val="24"/>
          <w:szCs w:val="24"/>
          <w:lang w:eastAsia="ru-RU"/>
        </w:rPr>
        <w:t xml:space="preserve">производится расторжение трудового договора с работниками, являющимися членами Профсоюза, по следующим основаниям: </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-совершение работником, выполняющим воспитательные функци</w:t>
      </w:r>
      <w:r>
        <w:rPr>
          <w:rFonts w:ascii="Times New Roman" w:eastAsia="Times New Roman" w:hAnsi="Times New Roman" w:cs="Times New Roman"/>
          <w:iCs/>
          <w:sz w:val="24"/>
          <w:szCs w:val="24"/>
          <w:lang w:eastAsia="ru-RU"/>
        </w:rPr>
        <w:t xml:space="preserve">и, аморального проступка, несовместимого с продолжением данной работы; </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iCs/>
          <w:sz w:val="24"/>
          <w:szCs w:val="24"/>
          <w:lang w:eastAsia="ru-RU"/>
        </w:rPr>
        <w:t>другие основания</w:t>
      </w:r>
      <w:r>
        <w:rPr>
          <w:rFonts w:ascii="Times New Roman" w:eastAsia="Times New Roman" w:hAnsi="Times New Roman" w:cs="Times New Roman"/>
          <w:color w:val="000000"/>
          <w:sz w:val="24"/>
          <w:szCs w:val="24"/>
          <w:lang w:eastAsia="ru-RU"/>
        </w:rPr>
        <w:t>.</w:t>
      </w:r>
    </w:p>
    <w:p w:rsidR="0036355E" w:rsidRDefault="00CD5E1D">
      <w:pPr>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9.3.3.</w:t>
      </w:r>
      <w:r>
        <w:rPr>
          <w:rFonts w:ascii="Times New Roman" w:eastAsia="Times New Roman" w:hAnsi="Times New Roman" w:cs="Times New Roman"/>
          <w:color w:val="000000"/>
          <w:sz w:val="24"/>
          <w:szCs w:val="24"/>
          <w:lang w:eastAsia="ru-RU"/>
        </w:rPr>
        <w:t>Работодатель по согласованию с  выборным органом первичной профсоюзной организации принимает (утверждает) локальные нормативные акты образовательной организаци</w:t>
      </w:r>
      <w:r>
        <w:rPr>
          <w:rFonts w:ascii="Times New Roman" w:eastAsia="Times New Roman" w:hAnsi="Times New Roman" w:cs="Times New Roman"/>
          <w:color w:val="000000"/>
          <w:sz w:val="24"/>
          <w:szCs w:val="24"/>
          <w:lang w:eastAsia="ru-RU"/>
        </w:rPr>
        <w:t>и, определяющие:</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 xml:space="preserve">-установление и распределение учебной нагрузки педагогических и других работников; </w:t>
      </w:r>
    </w:p>
    <w:p w:rsidR="0036355E" w:rsidRDefault="00CD5E1D">
      <w:pPr>
        <w:spacing w:after="0" w:line="240" w:lineRule="auto"/>
        <w:ind w:firstLine="709"/>
        <w:contextualSpacing/>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-установление дополнительных гарантий работникам, совмещающим работу с обучением; </w:t>
      </w:r>
    </w:p>
    <w:p w:rsidR="0036355E" w:rsidRDefault="00CD5E1D">
      <w:pPr>
        <w:spacing w:after="0" w:line="240" w:lineRule="auto"/>
        <w:ind w:firstLine="709"/>
        <w:contextualSpacing/>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-перечень должностей работников с ненормированным рабочим днем;</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iCs/>
          <w:sz w:val="24"/>
          <w:szCs w:val="24"/>
          <w:lang w:eastAsia="ru-RU"/>
        </w:rPr>
        <w:t>утвержд</w:t>
      </w:r>
      <w:r>
        <w:rPr>
          <w:rFonts w:ascii="Times New Roman" w:eastAsia="Times New Roman" w:hAnsi="Times New Roman" w:cs="Times New Roman"/>
          <w:iCs/>
          <w:sz w:val="24"/>
          <w:szCs w:val="24"/>
          <w:lang w:eastAsia="ru-RU"/>
        </w:rPr>
        <w:t xml:space="preserve">ение расписания занятий, календарного учебного графика; </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 xml:space="preserve">-составление графика сменности; </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-принятие решения о режиме работы в каникулярный период (графика работы в каникулы) и в период отмены образовательного процесса по санитарно-эпидемиологическим, клима</w:t>
      </w:r>
      <w:r>
        <w:rPr>
          <w:rFonts w:ascii="Times New Roman" w:eastAsia="Times New Roman" w:hAnsi="Times New Roman" w:cs="Times New Roman"/>
          <w:iCs/>
          <w:sz w:val="24"/>
          <w:szCs w:val="24"/>
          <w:lang w:eastAsia="ru-RU"/>
        </w:rPr>
        <w:t xml:space="preserve">тическим и другим основаниям; </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 xml:space="preserve">-утверждение графика отпусков; </w:t>
      </w:r>
    </w:p>
    <w:p w:rsidR="0036355E" w:rsidRDefault="00CD5E1D">
      <w:pPr>
        <w:spacing w:after="0" w:line="240" w:lineRule="auto"/>
        <w:ind w:firstLine="709"/>
        <w:contextualSpacing/>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-утверждение графика длительных отпусков; </w:t>
      </w:r>
    </w:p>
    <w:p w:rsidR="0036355E" w:rsidRDefault="00CD5E1D">
      <w:pPr>
        <w:spacing w:after="0" w:line="240" w:lineRule="auto"/>
        <w:ind w:firstLine="709"/>
        <w:contextualSpacing/>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-правила и инструкции по охране труда для работников;</w:t>
      </w:r>
    </w:p>
    <w:p w:rsidR="0036355E" w:rsidRDefault="00CD5E1D">
      <w:pPr>
        <w:spacing w:after="0" w:line="240" w:lineRule="auto"/>
        <w:ind w:firstLine="709"/>
        <w:contextualSpacing/>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-конкретные размеры оплаты за работу в выходной или нерабочий праздничный день, оплаты труда работников занятых на работах с вредными и (или) опасными условиями труда, оплаты труда за работу в ночное время; </w:t>
      </w:r>
    </w:p>
    <w:p w:rsidR="0036355E" w:rsidRDefault="00CD5E1D">
      <w:pPr>
        <w:spacing w:after="0" w:line="240" w:lineRule="auto"/>
        <w:ind w:firstLine="709"/>
        <w:contextualSpacing/>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-введение, замену и пересмотр норм труда;</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-опред</w:t>
      </w:r>
      <w:r>
        <w:rPr>
          <w:rFonts w:ascii="Times New Roman" w:eastAsia="Times New Roman" w:hAnsi="Times New Roman" w:cs="Times New Roman"/>
          <w:iCs/>
          <w:sz w:val="24"/>
          <w:szCs w:val="24"/>
          <w:lang w:eastAsia="ru-RU"/>
        </w:rPr>
        <w:t>еление сроков проведения специальной оценки условий труда;</w:t>
      </w:r>
    </w:p>
    <w:p w:rsidR="0036355E" w:rsidRDefault="00CD5E1D">
      <w:pPr>
        <w:spacing w:after="0" w:line="240" w:lineRule="auto"/>
        <w:ind w:firstLine="709"/>
        <w:contextualSpacing/>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lastRenderedPageBreak/>
        <w:t>-принятие работодателем локальных нормативных актов и решений в иных случаях, предусмотренных настоящим коллективным договором.</w:t>
      </w:r>
    </w:p>
    <w:p w:rsidR="0036355E" w:rsidRDefault="00CD5E1D">
      <w:pPr>
        <w:spacing w:after="0" w:line="240" w:lineRule="auto"/>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9.3.4.</w:t>
      </w:r>
      <w:r>
        <w:rPr>
          <w:rFonts w:ascii="Times New Roman" w:eastAsia="Times New Roman" w:hAnsi="Times New Roman" w:cs="Times New Roman"/>
          <w:color w:val="000000"/>
          <w:sz w:val="24"/>
          <w:szCs w:val="24"/>
          <w:lang w:eastAsia="ru-RU"/>
        </w:rPr>
        <w:t xml:space="preserve">Работодатель с </w:t>
      </w:r>
      <w:r>
        <w:rPr>
          <w:rFonts w:ascii="Times New Roman" w:eastAsia="Times New Roman" w:hAnsi="Times New Roman" w:cs="Times New Roman"/>
          <w:bCs/>
          <w:sz w:val="24"/>
          <w:szCs w:val="24"/>
          <w:lang w:eastAsia="ru-RU"/>
        </w:rPr>
        <w:t xml:space="preserve">предварительного согласия </w:t>
      </w:r>
      <w:r>
        <w:rPr>
          <w:rFonts w:ascii="Times New Roman" w:eastAsia="Times New Roman" w:hAnsi="Times New Roman" w:cs="Times New Roman"/>
          <w:color w:val="000000"/>
          <w:sz w:val="24"/>
          <w:szCs w:val="24"/>
          <w:lang w:eastAsia="ru-RU"/>
        </w:rPr>
        <w:t xml:space="preserve">выборного органа первичной профсоюзной организации </w:t>
      </w:r>
      <w:r>
        <w:rPr>
          <w:rFonts w:ascii="Times New Roman" w:eastAsia="Times New Roman" w:hAnsi="Times New Roman" w:cs="Times New Roman"/>
          <w:bCs/>
          <w:sz w:val="24"/>
          <w:szCs w:val="24"/>
          <w:lang w:eastAsia="ru-RU"/>
        </w:rPr>
        <w:t xml:space="preserve">осуществляет: </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-применение дисциплинарного взыскания в виде замечания, выговора или увольнения в отношении работников, являющихся членами Профсоюза;</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-временный перевод работников, являющихся членами Профсо</w:t>
      </w:r>
      <w:r>
        <w:rPr>
          <w:rFonts w:ascii="Times New Roman" w:eastAsia="Times New Roman" w:hAnsi="Times New Roman" w:cs="Times New Roman"/>
          <w:iCs/>
          <w:sz w:val="24"/>
          <w:szCs w:val="24"/>
          <w:lang w:eastAsia="ru-RU"/>
        </w:rPr>
        <w:t xml:space="preserve">юза, на другую работу в случаях, предусмотренных статьёй 39, частью третьей статьи 72.2.ТК РФ; </w:t>
      </w:r>
    </w:p>
    <w:p w:rsidR="0036355E" w:rsidRDefault="00CD5E1D">
      <w:pPr>
        <w:spacing w:after="0" w:line="240" w:lineRule="auto"/>
        <w:ind w:firstLine="709"/>
        <w:contextualSpacing/>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-расторжение трудового договора по инициативе работодателя в соответствии с пунктами вторым, третьим и пятым части первой статьи 81</w:t>
      </w:r>
      <w:r>
        <w:rPr>
          <w:rFonts w:ascii="Times New Roman" w:eastAsia="Arial Unicode MS" w:hAnsi="Times New Roman" w:cs="Times New Roman"/>
          <w:iCs/>
          <w:color w:val="000000"/>
          <w:kern w:val="2"/>
          <w:sz w:val="24"/>
          <w:szCs w:val="24"/>
          <w:lang w:eastAsia="ru-RU"/>
        </w:rPr>
        <w:t xml:space="preserve"> </w:t>
      </w:r>
      <w:r>
        <w:rPr>
          <w:rFonts w:ascii="Times New Roman" w:eastAsia="Times New Roman" w:hAnsi="Times New Roman" w:cs="Times New Roman"/>
          <w:iCs/>
          <w:sz w:val="24"/>
          <w:szCs w:val="24"/>
          <w:lang w:eastAsia="ru-RU"/>
        </w:rPr>
        <w:t>ТК РФ с работниками, являющи</w:t>
      </w:r>
      <w:r>
        <w:rPr>
          <w:rFonts w:ascii="Times New Roman" w:eastAsia="Times New Roman" w:hAnsi="Times New Roman" w:cs="Times New Roman"/>
          <w:iCs/>
          <w:sz w:val="24"/>
          <w:szCs w:val="24"/>
          <w:lang w:eastAsia="ru-RU"/>
        </w:rPr>
        <w:t>мися членами Профсоюза.</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9.4.Выборный орган первичной профсоюзной организации обязуется:</w:t>
      </w:r>
    </w:p>
    <w:p w:rsidR="0036355E" w:rsidRDefault="00CD5E1D">
      <w:pPr>
        <w:spacing w:after="0" w:line="240" w:lineRule="auto"/>
        <w:contextualSpacing/>
        <w:jc w:val="both"/>
        <w:rPr>
          <w:rFonts w:ascii="Times New Roman" w:eastAsia="Calibri" w:hAnsi="Times New Roman" w:cs="Times New Roman"/>
          <w:color w:val="000000"/>
          <w:sz w:val="24"/>
          <w:szCs w:val="24"/>
          <w:lang w:eastAsia="ru-RU"/>
        </w:rPr>
      </w:pPr>
      <w:r>
        <w:rPr>
          <w:rFonts w:ascii="Times New Roman" w:eastAsia="Calibri" w:hAnsi="Times New Roman" w:cs="Times New Roman"/>
          <w:sz w:val="24"/>
          <w:szCs w:val="24"/>
          <w:lang w:eastAsia="ru-RU"/>
        </w:rPr>
        <w:t>9.4.1.</w:t>
      </w:r>
      <w:r>
        <w:rPr>
          <w:rFonts w:ascii="Times New Roman" w:eastAsia="Calibri" w:hAnsi="Times New Roman" w:cs="Times New Roman"/>
          <w:color w:val="000000"/>
          <w:sz w:val="24"/>
          <w:szCs w:val="24"/>
          <w:lang w:eastAsia="ru-RU"/>
        </w:rPr>
        <w:t>Способствовать реализации настоящего коллективного договора, сохранению социальной стабильности в трудовом коллективе, строить свои взаимоотношения с работодателе</w:t>
      </w:r>
      <w:r>
        <w:rPr>
          <w:rFonts w:ascii="Times New Roman" w:eastAsia="Calibri" w:hAnsi="Times New Roman" w:cs="Times New Roman"/>
          <w:color w:val="000000"/>
          <w:sz w:val="24"/>
          <w:szCs w:val="24"/>
          <w:lang w:eastAsia="ru-RU"/>
        </w:rPr>
        <w:t>м на принципах социального партнёрства.</w:t>
      </w:r>
    </w:p>
    <w:p w:rsidR="0036355E" w:rsidRDefault="00CD5E1D">
      <w:pPr>
        <w:spacing w:after="0" w:line="240" w:lineRule="auto"/>
        <w:contextualSpacing/>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9.4.2.Разъяснять работникам положения коллективного договора и приложений к нему. </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9.4.3.Представлять и защищать права и интересы членов Профсоюза по социально-трудовым вопросам в соответствии с Трудовым кодексом </w:t>
      </w:r>
      <w:r>
        <w:rPr>
          <w:rFonts w:ascii="Times New Roman" w:eastAsia="Times New Roman" w:hAnsi="Times New Roman" w:cs="Times New Roman"/>
          <w:sz w:val="24"/>
          <w:szCs w:val="24"/>
          <w:lang w:eastAsia="ru-RU"/>
        </w:rPr>
        <w:t>Российской Федерации и Федеральным законом «О профессиональных союзах, их правах и гарантиях деятельности».</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9.4.4.Представлять во взаимоотношениях с работодателем интересы работников, не являющихся членами Профсоюза, в случае, если они уполномочили выборны</w:t>
      </w:r>
      <w:r>
        <w:rPr>
          <w:rFonts w:ascii="Times New Roman" w:eastAsia="Times New Roman" w:hAnsi="Times New Roman" w:cs="Times New Roman"/>
          <w:sz w:val="24"/>
          <w:szCs w:val="24"/>
          <w:lang w:eastAsia="ru-RU"/>
        </w:rPr>
        <w:t>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9.4.5.Осуществлять контроль за соблюдением работодателем и его представителями труд</w:t>
      </w:r>
      <w:r>
        <w:rPr>
          <w:rFonts w:ascii="Times New Roman" w:eastAsia="Times New Roman" w:hAnsi="Times New Roman" w:cs="Times New Roman"/>
          <w:sz w:val="24"/>
          <w:szCs w:val="24"/>
          <w:lang w:eastAsia="ru-RU"/>
        </w:rPr>
        <w:t>ового законодательства и иных нормативных правовых актов, содержащих нормы трудового права, в том числе, за:</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-правильностью расходования фонда оплаты труда, в том числе экономии фонда оплаты труда, а также внебюджетных средств;</w:t>
      </w:r>
    </w:p>
    <w:p w:rsidR="0036355E" w:rsidRDefault="00CD5E1D">
      <w:pPr>
        <w:spacing w:after="0" w:line="240" w:lineRule="auto"/>
        <w:ind w:firstLine="709"/>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-правильностью ведения и хра</w:t>
      </w:r>
      <w:r>
        <w:rPr>
          <w:rFonts w:ascii="Times New Roman" w:eastAsia="Times New Roman" w:hAnsi="Times New Roman" w:cs="Times New Roman"/>
          <w:color w:val="000000"/>
          <w:sz w:val="24"/>
          <w:szCs w:val="24"/>
          <w:lang w:eastAsia="ru-RU"/>
        </w:rPr>
        <w:t>нения трудовых книжек работников (сведений о трудовой деятельности</w:t>
      </w: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color w:val="000000"/>
          <w:sz w:val="24"/>
          <w:szCs w:val="24"/>
          <w:lang w:eastAsia="ru-RU"/>
        </w:rPr>
        <w:t>своевременностью внесения в них записей, в том числе при присвоении квалификационных категорий по результатам аттестации работников;</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-своевременным предоставлением </w:t>
      </w:r>
      <w:r>
        <w:rPr>
          <w:rFonts w:ascii="Times New Roman" w:eastAsia="Times New Roman" w:hAnsi="Times New Roman" w:cs="Times New Roman"/>
          <w:sz w:val="24"/>
          <w:szCs w:val="24"/>
          <w:lang w:eastAsia="ru-RU"/>
        </w:rPr>
        <w:t>сведений о трудовой деят</w:t>
      </w:r>
      <w:r>
        <w:rPr>
          <w:rFonts w:ascii="Times New Roman" w:eastAsia="Times New Roman" w:hAnsi="Times New Roman" w:cs="Times New Roman"/>
          <w:sz w:val="24"/>
          <w:szCs w:val="24"/>
          <w:lang w:eastAsia="ru-RU"/>
        </w:rPr>
        <w:t>ельности работника в систему обязательного пенсионного страхования для хранения в информационных ресурсах Пенсионного фонда Российской Федерации</w:t>
      </w: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sz w:val="24"/>
          <w:szCs w:val="24"/>
          <w:lang w:eastAsia="ru-RU"/>
        </w:rPr>
        <w:t>;</w:t>
      </w:r>
    </w:p>
    <w:p w:rsidR="0036355E" w:rsidRDefault="00CD5E1D">
      <w:pPr>
        <w:spacing w:after="0" w:line="240" w:lineRule="auto"/>
        <w:ind w:firstLine="709"/>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охраной труда в образовательной организации; </w:t>
      </w:r>
    </w:p>
    <w:p w:rsidR="0036355E" w:rsidRDefault="00CD5E1D">
      <w:pPr>
        <w:spacing w:after="0" w:line="240" w:lineRule="auto"/>
        <w:ind w:firstLine="709"/>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правильностью и своевременностью предоставления работникам отпу</w:t>
      </w:r>
      <w:r>
        <w:rPr>
          <w:rFonts w:ascii="Times New Roman" w:eastAsia="Times New Roman" w:hAnsi="Times New Roman" w:cs="Times New Roman"/>
          <w:color w:val="000000"/>
          <w:sz w:val="24"/>
          <w:szCs w:val="24"/>
          <w:lang w:eastAsia="ru-RU"/>
        </w:rPr>
        <w:t xml:space="preserve">сков и их оплаты; </w:t>
      </w:r>
    </w:p>
    <w:p w:rsidR="0036355E" w:rsidRDefault="00CD5E1D">
      <w:pPr>
        <w:spacing w:after="0" w:line="240" w:lineRule="auto"/>
        <w:ind w:firstLine="709"/>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своевременностью и правильностью начисления и перечисления страховых взносов в системе обязательного социального страхования работников; </w:t>
      </w:r>
    </w:p>
    <w:p w:rsidR="0036355E" w:rsidRDefault="00CD5E1D">
      <w:pPr>
        <w:spacing w:after="0" w:line="240" w:lineRule="auto"/>
        <w:ind w:firstLine="709"/>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соблюдением порядка аттестации педагогических работников образовательной организации. </w:t>
      </w:r>
    </w:p>
    <w:p w:rsidR="0036355E" w:rsidRDefault="00CD5E1D">
      <w:pPr>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9.4.6.Обеспе</w:t>
      </w:r>
      <w:r>
        <w:rPr>
          <w:rFonts w:ascii="Times New Roman" w:eastAsia="Times New Roman" w:hAnsi="Times New Roman" w:cs="Times New Roman"/>
          <w:color w:val="000000"/>
          <w:sz w:val="24"/>
          <w:szCs w:val="24"/>
          <w:lang w:eastAsia="ru-RU"/>
        </w:rPr>
        <w:t xml:space="preserve">чивать выполнение условий настоящего коллективного договора. </w:t>
      </w:r>
    </w:p>
    <w:p w:rsidR="0036355E" w:rsidRDefault="00CD5E1D">
      <w:pPr>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9.4.7.Участвовать в формировании в образовательной организации системы внутреннего контроля за соблюдением трудового законодательства и иных актов, содержащих нормы трудового права. </w:t>
      </w:r>
    </w:p>
    <w:p w:rsidR="0036355E" w:rsidRDefault="00CD5E1D">
      <w:pPr>
        <w:spacing w:after="0" w:line="240" w:lineRule="auto"/>
        <w:contextualSpacing/>
        <w:jc w:val="both"/>
        <w:rPr>
          <w:rFonts w:ascii="Times New Roman" w:eastAsia="Calibri" w:hAnsi="Times New Roman" w:cs="Times New Roman"/>
          <w:color w:val="000000"/>
          <w:sz w:val="24"/>
          <w:szCs w:val="24"/>
          <w:lang w:eastAsia="ru-RU"/>
        </w:rPr>
      </w:pPr>
      <w:r>
        <w:rPr>
          <w:rFonts w:ascii="Times New Roman" w:eastAsia="Calibri" w:hAnsi="Times New Roman" w:cs="Times New Roman"/>
          <w:sz w:val="24"/>
          <w:szCs w:val="24"/>
          <w:lang w:eastAsia="ru-RU"/>
        </w:rPr>
        <w:t>9.4.8.</w:t>
      </w:r>
      <w:r>
        <w:rPr>
          <w:rFonts w:ascii="Times New Roman" w:eastAsia="Calibri" w:hAnsi="Times New Roman" w:cs="Times New Roman"/>
          <w:color w:val="000000"/>
          <w:sz w:val="24"/>
          <w:szCs w:val="24"/>
          <w:lang w:eastAsia="ru-RU"/>
        </w:rPr>
        <w:t>Представлять, выражать и защищать социальные, трудовые, профессиональные права и интересы работников – членов Профсоюза перед работодателем, в муниципальных и других органах, комиссиях по трудовым спорам, суде.</w:t>
      </w:r>
    </w:p>
    <w:p w:rsidR="0036355E" w:rsidRDefault="00CD5E1D">
      <w:pPr>
        <w:spacing w:after="0" w:line="240" w:lineRule="auto"/>
        <w:contextualSpacing/>
        <w:jc w:val="both"/>
        <w:rPr>
          <w:rFonts w:ascii="Times New Roman" w:eastAsia="Calibri" w:hAnsi="Times New Roman" w:cs="Times New Roman"/>
          <w:color w:val="000000"/>
          <w:sz w:val="24"/>
          <w:szCs w:val="24"/>
          <w:lang w:eastAsia="ru-RU"/>
        </w:rPr>
      </w:pPr>
      <w:r>
        <w:rPr>
          <w:rFonts w:ascii="Times New Roman" w:eastAsia="Calibri" w:hAnsi="Times New Roman" w:cs="Times New Roman"/>
          <w:sz w:val="24"/>
          <w:szCs w:val="24"/>
          <w:lang w:eastAsia="ru-RU"/>
        </w:rPr>
        <w:t>9.4.9.Принимать участие в аттестации работник</w:t>
      </w:r>
      <w:r>
        <w:rPr>
          <w:rFonts w:ascii="Times New Roman" w:eastAsia="Calibri" w:hAnsi="Times New Roman" w:cs="Times New Roman"/>
          <w:sz w:val="24"/>
          <w:szCs w:val="24"/>
          <w:lang w:eastAsia="ru-RU"/>
        </w:rPr>
        <w:t>ов образовательной организации на соответствие занимаемой должности</w:t>
      </w:r>
      <w:r>
        <w:rPr>
          <w:rFonts w:ascii="Times New Roman" w:eastAsia="Calibri" w:hAnsi="Times New Roman" w:cs="Times New Roman"/>
          <w:color w:val="000000"/>
          <w:sz w:val="24"/>
          <w:szCs w:val="24"/>
          <w:lang w:eastAsia="ru-RU"/>
        </w:rPr>
        <w:t>.</w:t>
      </w:r>
    </w:p>
    <w:p w:rsidR="0036355E" w:rsidRDefault="00CD5E1D">
      <w:pPr>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9.4.10.Осуществлять проверку уплаты и перечисления членских профсоюзных взносов в соответствии с законодательством Российской Федерации. </w:t>
      </w:r>
    </w:p>
    <w:p w:rsidR="0036355E" w:rsidRDefault="00CD5E1D">
      <w:pPr>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9.4.11.Информировать ежегодно членов Профсоюза о своей работе, о деятельности выборных профсоюзных органов. </w:t>
      </w:r>
    </w:p>
    <w:p w:rsidR="0036355E" w:rsidRDefault="00CD5E1D">
      <w:pPr>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Cs/>
          <w:color w:val="000000"/>
          <w:sz w:val="24"/>
          <w:szCs w:val="24"/>
          <w:lang w:eastAsia="ru-RU"/>
        </w:rPr>
        <w:t xml:space="preserve">9.4.12.Содействовать оздоровлению детей работников образовательной организации. </w:t>
      </w:r>
    </w:p>
    <w:p w:rsidR="0036355E" w:rsidRDefault="00CD5E1D">
      <w:pPr>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Cs/>
          <w:color w:val="000000"/>
          <w:sz w:val="24"/>
          <w:szCs w:val="24"/>
          <w:lang w:eastAsia="ru-RU"/>
        </w:rPr>
        <w:t>9.4.13.Ходатайствовать о представлении к наградам работников образ</w:t>
      </w:r>
      <w:r>
        <w:rPr>
          <w:rFonts w:ascii="Times New Roman" w:eastAsia="Times New Roman" w:hAnsi="Times New Roman" w:cs="Times New Roman"/>
          <w:iCs/>
          <w:color w:val="000000"/>
          <w:sz w:val="24"/>
          <w:szCs w:val="24"/>
          <w:lang w:eastAsia="ru-RU"/>
        </w:rPr>
        <w:t xml:space="preserve">овательной организации. </w:t>
      </w:r>
    </w:p>
    <w:p w:rsidR="0036355E" w:rsidRDefault="00CD5E1D">
      <w:pPr>
        <w:spacing w:after="0" w:line="240" w:lineRule="auto"/>
        <w:contextualSpacing/>
        <w:jc w:val="both"/>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lastRenderedPageBreak/>
        <w:t xml:space="preserve">9.4.14.Организовывать физкультурно-оздоровительную и культурно-массовую работу для работников образовательной организации. </w:t>
      </w:r>
    </w:p>
    <w:p w:rsidR="0036355E" w:rsidRDefault="00CD5E1D">
      <w:pPr>
        <w:spacing w:after="0" w:line="240" w:lineRule="auto"/>
        <w:contextualSpacing/>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9.4.15.Добиваться от работодателя приостановки (отмены) управленческих решений, противоречащих законодатель</w:t>
      </w:r>
      <w:r>
        <w:rPr>
          <w:rFonts w:ascii="Times New Roman" w:eastAsia="Calibri" w:hAnsi="Times New Roman" w:cs="Times New Roman"/>
          <w:color w:val="000000"/>
          <w:sz w:val="24"/>
          <w:szCs w:val="24"/>
          <w:lang w:eastAsia="ru-RU"/>
        </w:rPr>
        <w:t xml:space="preserve">ству о труде, охране труда, обязательствам коллективного договора, соглашениям, принятия локальных нормативных актов без необходимого согласования с </w:t>
      </w:r>
      <w:r>
        <w:rPr>
          <w:rFonts w:ascii="Times New Roman" w:eastAsia="Calibri" w:hAnsi="Times New Roman" w:cs="Times New Roman"/>
          <w:sz w:val="24"/>
          <w:szCs w:val="24"/>
          <w:lang w:eastAsia="ru-RU"/>
        </w:rPr>
        <w:t xml:space="preserve">выборным органом первичной профсоюзной организации </w:t>
      </w:r>
      <w:r>
        <w:rPr>
          <w:rFonts w:ascii="Times New Roman" w:eastAsia="Calibri" w:hAnsi="Times New Roman" w:cs="Times New Roman"/>
          <w:color w:val="000000"/>
          <w:sz w:val="24"/>
          <w:szCs w:val="24"/>
          <w:lang w:eastAsia="ru-RU"/>
        </w:rPr>
        <w:t>(без учёта мотивированного мнения).</w:t>
      </w:r>
    </w:p>
    <w:p w:rsidR="0036355E" w:rsidRDefault="00CD5E1D">
      <w:pPr>
        <w:spacing w:after="0" w:line="240" w:lineRule="auto"/>
        <w:contextualSpacing/>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9.4.16.Выступать ини</w:t>
      </w:r>
      <w:r>
        <w:rPr>
          <w:rFonts w:ascii="Times New Roman" w:eastAsia="Calibri" w:hAnsi="Times New Roman" w:cs="Times New Roman"/>
          <w:color w:val="000000"/>
          <w:sz w:val="24"/>
          <w:szCs w:val="24"/>
          <w:lang w:eastAsia="ru-RU"/>
        </w:rPr>
        <w:t>циатором начала переговоров по заключению коллективного договора на новый срок за три месяца до окончания срока его действия.</w:t>
      </w:r>
    </w:p>
    <w:p w:rsidR="0036355E" w:rsidRDefault="0036355E">
      <w:pPr>
        <w:spacing w:after="0" w:line="240" w:lineRule="auto"/>
        <w:ind w:firstLine="709"/>
        <w:contextualSpacing/>
        <w:jc w:val="center"/>
        <w:rPr>
          <w:rFonts w:ascii="Times New Roman" w:eastAsia="Times New Roman" w:hAnsi="Times New Roman" w:cs="Times New Roman"/>
          <w:b/>
          <w:bCs/>
          <w:color w:val="000000"/>
          <w:sz w:val="24"/>
          <w:szCs w:val="24"/>
          <w:lang w:eastAsia="ru-RU"/>
        </w:rPr>
      </w:pPr>
    </w:p>
    <w:p w:rsidR="0036355E" w:rsidRDefault="00CD5E1D">
      <w:pPr>
        <w:spacing w:after="0" w:line="240" w:lineRule="auto"/>
        <w:ind w:firstLine="709"/>
        <w:contextualSpacing/>
        <w:jc w:val="center"/>
        <w:rPr>
          <w:rFonts w:ascii="Times New Roman" w:eastAsia="Times New Roman" w:hAnsi="Times New Roman" w:cs="Times New Roman"/>
          <w:b/>
          <w:bCs/>
          <w:i/>
          <w:color w:val="000000"/>
          <w:sz w:val="24"/>
          <w:szCs w:val="24"/>
          <w:lang w:eastAsia="ru-RU"/>
        </w:rPr>
      </w:pPr>
      <w:r>
        <w:rPr>
          <w:rFonts w:ascii="Times New Roman" w:eastAsia="Times New Roman" w:hAnsi="Times New Roman" w:cs="Times New Roman"/>
          <w:b/>
          <w:bCs/>
          <w:i/>
          <w:color w:val="000000"/>
          <w:sz w:val="24"/>
          <w:szCs w:val="24"/>
          <w:lang w:eastAsia="ru-RU"/>
        </w:rPr>
        <w:t>Х. ГАРАНТИИ ПРОФСОЮЗНОЙ ДЕЯТЕЛЬНОСТИ</w:t>
      </w:r>
    </w:p>
    <w:p w:rsidR="0036355E" w:rsidRDefault="0036355E">
      <w:pPr>
        <w:spacing w:after="0" w:line="240" w:lineRule="auto"/>
        <w:ind w:firstLine="709"/>
        <w:contextualSpacing/>
        <w:jc w:val="center"/>
        <w:rPr>
          <w:rFonts w:ascii="Times New Roman" w:eastAsia="Times New Roman" w:hAnsi="Times New Roman" w:cs="Times New Roman"/>
          <w:color w:val="000000"/>
          <w:sz w:val="24"/>
          <w:szCs w:val="24"/>
          <w:lang w:eastAsia="ru-RU"/>
        </w:rPr>
      </w:pPr>
    </w:p>
    <w:p w:rsidR="0036355E" w:rsidRDefault="00CD5E1D">
      <w:pPr>
        <w:spacing w:after="0" w:line="240" w:lineRule="auto"/>
        <w:ind w:firstLine="709"/>
        <w:contextualSpacing/>
        <w:jc w:val="both"/>
        <w:rPr>
          <w:rFonts w:ascii="Times New Roman" w:eastAsia="Calibri" w:hAnsi="Times New Roman" w:cs="Times New Roman"/>
          <w:bCs/>
          <w:color w:val="000000"/>
          <w:sz w:val="24"/>
          <w:szCs w:val="24"/>
          <w:lang w:eastAsia="ru-RU"/>
        </w:rPr>
      </w:pPr>
      <w:r>
        <w:rPr>
          <w:rFonts w:ascii="Times New Roman" w:eastAsia="Calibri" w:hAnsi="Times New Roman" w:cs="Times New Roman"/>
          <w:bCs/>
          <w:color w:val="000000"/>
          <w:sz w:val="24"/>
          <w:szCs w:val="24"/>
          <w:lang w:eastAsia="ru-RU"/>
        </w:rPr>
        <w:t xml:space="preserve">10.1.Работодатель: </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Calibri" w:hAnsi="Times New Roman" w:cs="Times New Roman"/>
          <w:bCs/>
          <w:color w:val="000000"/>
          <w:sz w:val="24"/>
          <w:szCs w:val="24"/>
          <w:lang w:eastAsia="ru-RU"/>
        </w:rPr>
        <w:t>10.1.1.</w:t>
      </w:r>
      <w:r>
        <w:rPr>
          <w:rFonts w:ascii="Times New Roman" w:eastAsia="Times New Roman" w:hAnsi="Times New Roman" w:cs="Times New Roman"/>
          <w:sz w:val="24"/>
          <w:szCs w:val="24"/>
          <w:lang w:eastAsia="ru-RU"/>
        </w:rPr>
        <w:t>предоставляет выборному органу первичной профсоюзной организации</w:t>
      </w:r>
      <w:r>
        <w:rPr>
          <w:rFonts w:ascii="Times New Roman" w:eastAsia="Times New Roman" w:hAnsi="Times New Roman" w:cs="Times New Roman"/>
          <w:sz w:val="24"/>
          <w:szCs w:val="24"/>
          <w:lang w:eastAsia="ru-RU"/>
        </w:rPr>
        <w:t xml:space="preserve">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 и помещение для пров</w:t>
      </w:r>
      <w:r>
        <w:rPr>
          <w:rFonts w:ascii="Times New Roman" w:eastAsia="Times New Roman" w:hAnsi="Times New Roman" w:cs="Times New Roman"/>
          <w:sz w:val="24"/>
          <w:szCs w:val="24"/>
          <w:lang w:eastAsia="ru-RU"/>
        </w:rPr>
        <w:t>едения заседаний, собраний, хранения документов; обеспечивает хозяйственное содержание, охрану и уборку выделяемых помещений, безвозмездно предоставляет для выполнения общественно значимой работы транспортное средство, средства связи (телефон, интернет), к</w:t>
      </w:r>
      <w:r>
        <w:rPr>
          <w:rFonts w:ascii="Times New Roman" w:eastAsia="Times New Roman" w:hAnsi="Times New Roman" w:cs="Times New Roman"/>
          <w:sz w:val="24"/>
          <w:szCs w:val="24"/>
          <w:lang w:eastAsia="ru-RU"/>
        </w:rPr>
        <w:t>омпьютерную технику, а также предоставляет возможность размещения информации в доступном для всех работников месте в здании образовательной организации;</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10.1.2.</w:t>
      </w:r>
      <w:r>
        <w:rPr>
          <w:rFonts w:ascii="Times New Roman" w:eastAsia="Times New Roman" w:hAnsi="Times New Roman" w:cs="Times New Roman"/>
          <w:spacing w:val="-6"/>
          <w:sz w:val="24"/>
          <w:szCs w:val="24"/>
          <w:lang w:eastAsia="ru-RU"/>
        </w:rPr>
        <w:t>предоставляет первичной профсоюзной организации в бесплатное пользование здания, помещения, спор</w:t>
      </w:r>
      <w:r>
        <w:rPr>
          <w:rFonts w:ascii="Times New Roman" w:eastAsia="Times New Roman" w:hAnsi="Times New Roman" w:cs="Times New Roman"/>
          <w:spacing w:val="-6"/>
          <w:sz w:val="24"/>
          <w:szCs w:val="24"/>
          <w:lang w:eastAsia="ru-RU"/>
        </w:rPr>
        <w:t>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 РФ);</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10.1.3.не пр</w:t>
      </w:r>
      <w:r>
        <w:rPr>
          <w:rFonts w:ascii="Times New Roman" w:eastAsia="Times New Roman" w:hAnsi="Times New Roman" w:cs="Times New Roman"/>
          <w:sz w:val="24"/>
          <w:szCs w:val="24"/>
          <w:lang w:eastAsia="ru-RU"/>
        </w:rPr>
        <w:t>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 и иных нормативных правовых актов, содержащих нормы трудового права, предусмотр</w:t>
      </w:r>
      <w:r>
        <w:rPr>
          <w:rFonts w:ascii="Times New Roman" w:eastAsia="Times New Roman" w:hAnsi="Times New Roman" w:cs="Times New Roman"/>
          <w:sz w:val="24"/>
          <w:szCs w:val="24"/>
          <w:lang w:eastAsia="ru-RU"/>
        </w:rPr>
        <w:t>енный статьёй 370 ТК РФ, а также посещать рабочие места, на которых работают члены Профсоюза, для реализации уставных задач Профсоюза и прав, предусмотренных статьёй 11 Федерального закона от 12</w:t>
      </w:r>
      <w:r>
        <w:rPr>
          <w:rFonts w:ascii="Times New Roman" w:eastAsia="Arial Unicode MS" w:hAnsi="Times New Roman" w:cs="Times New Roman"/>
          <w:color w:val="000000"/>
          <w:kern w:val="2"/>
          <w:sz w:val="24"/>
          <w:szCs w:val="24"/>
          <w:lang w:eastAsia="ru-RU"/>
        </w:rPr>
        <w:t xml:space="preserve"> </w:t>
      </w:r>
      <w:r>
        <w:rPr>
          <w:rFonts w:ascii="Times New Roman" w:eastAsia="Times New Roman" w:hAnsi="Times New Roman" w:cs="Times New Roman"/>
          <w:sz w:val="24"/>
          <w:szCs w:val="24"/>
          <w:lang w:eastAsia="ru-RU"/>
        </w:rPr>
        <w:t xml:space="preserve">января 1996 г. № 10-ФЗ «О профессиональных союзах, их правах </w:t>
      </w:r>
      <w:r>
        <w:rPr>
          <w:rFonts w:ascii="Times New Roman" w:eastAsia="Times New Roman" w:hAnsi="Times New Roman" w:cs="Times New Roman"/>
          <w:sz w:val="24"/>
          <w:szCs w:val="24"/>
          <w:lang w:eastAsia="ru-RU"/>
        </w:rPr>
        <w:t>и гарантиях деятельности»;</w:t>
      </w:r>
    </w:p>
    <w:p w:rsidR="0036355E" w:rsidRDefault="00CD5E1D">
      <w:pPr>
        <w:spacing w:after="0" w:line="240" w:lineRule="auto"/>
        <w:contextualSpacing/>
        <w:jc w:val="both"/>
        <w:rPr>
          <w:rFonts w:ascii="Times New Roman" w:eastAsia="Times New Roman" w:hAnsi="Times New Roman" w:cs="Times New Roman"/>
          <w:spacing w:val="-6"/>
          <w:sz w:val="24"/>
          <w:szCs w:val="24"/>
          <w:lang w:eastAsia="ru-RU"/>
        </w:rPr>
      </w:pPr>
      <w:r>
        <w:rPr>
          <w:rFonts w:ascii="Times New Roman" w:eastAsia="Times New Roman" w:hAnsi="Times New Roman" w:cs="Times New Roman"/>
          <w:spacing w:val="-6"/>
          <w:sz w:val="24"/>
          <w:szCs w:val="24"/>
          <w:lang w:eastAsia="ru-RU"/>
        </w:rPr>
        <w:t>10.1.4.не допускает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w:t>
      </w:r>
      <w:r>
        <w:rPr>
          <w:rFonts w:ascii="Times New Roman" w:eastAsia="Times New Roman" w:hAnsi="Times New Roman" w:cs="Times New Roman"/>
          <w:spacing w:val="-6"/>
          <w:sz w:val="24"/>
          <w:szCs w:val="24"/>
          <w:lang w:eastAsia="ru-RU"/>
        </w:rPr>
        <w:t>ой деятельностью;</w:t>
      </w:r>
    </w:p>
    <w:p w:rsidR="0036355E" w:rsidRDefault="00CD5E1D">
      <w:pPr>
        <w:spacing w:after="0" w:line="240" w:lineRule="auto"/>
        <w:contextualSpacing/>
        <w:jc w:val="both"/>
        <w:rPr>
          <w:rFonts w:ascii="Times New Roman" w:eastAsia="Times New Roman" w:hAnsi="Times New Roman" w:cs="Times New Roman"/>
          <w:spacing w:val="-6"/>
          <w:sz w:val="24"/>
          <w:szCs w:val="24"/>
          <w:lang w:eastAsia="ru-RU"/>
        </w:rPr>
      </w:pPr>
      <w:r>
        <w:rPr>
          <w:rFonts w:ascii="Times New Roman" w:eastAsia="Times New Roman" w:hAnsi="Times New Roman" w:cs="Times New Roman"/>
          <w:spacing w:val="-6"/>
          <w:sz w:val="24"/>
          <w:szCs w:val="24"/>
          <w:lang w:eastAsia="ru-RU"/>
        </w:rPr>
        <w:t>10.1.5.привлекает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rsidR="0036355E" w:rsidRDefault="00CD5E1D">
      <w:pPr>
        <w:spacing w:after="0" w:line="240" w:lineRule="auto"/>
        <w:contextualSpacing/>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10.1.6.предоставляет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объёме задолженности по выплате заработной платы, размере средней заработно</w:t>
      </w:r>
      <w:r>
        <w:rPr>
          <w:rFonts w:ascii="Times New Roman" w:eastAsia="Calibri" w:hAnsi="Times New Roman" w:cs="Times New Roman"/>
          <w:color w:val="000000"/>
          <w:sz w:val="24"/>
          <w:szCs w:val="24"/>
          <w:lang w:eastAsia="ru-RU"/>
        </w:rPr>
        <w:t xml:space="preserve">й платы работников, показателях по условиям и охране труда, планированию и проведению мероприятий по массовому сокращению численности (штата) работников (увольнение 10 и более процентов работников в течение 90 календарных дней), </w:t>
      </w:r>
      <w:r>
        <w:rPr>
          <w:rFonts w:ascii="Times New Roman" w:eastAsia="Calibri" w:hAnsi="Times New Roman" w:cs="Times New Roman"/>
          <w:sz w:val="24"/>
          <w:szCs w:val="24"/>
          <w:lang w:eastAsia="ru-RU"/>
        </w:rPr>
        <w:t xml:space="preserve">квалификации, </w:t>
      </w:r>
      <w:r>
        <w:rPr>
          <w:rFonts w:ascii="Times New Roman" w:eastAsia="Calibri" w:hAnsi="Times New Roman" w:cs="Times New Roman"/>
          <w:color w:val="000000"/>
          <w:sz w:val="24"/>
          <w:szCs w:val="24"/>
          <w:lang w:eastAsia="ru-RU"/>
        </w:rPr>
        <w:t>дополнительно</w:t>
      </w:r>
      <w:r>
        <w:rPr>
          <w:rFonts w:ascii="Times New Roman" w:eastAsia="Calibri" w:hAnsi="Times New Roman" w:cs="Times New Roman"/>
          <w:color w:val="000000"/>
          <w:sz w:val="24"/>
          <w:szCs w:val="24"/>
          <w:lang w:eastAsia="ru-RU"/>
        </w:rPr>
        <w:t>м профессиональном образовании, результатах аттестации и наградах работников и другую необходимую информацию;</w:t>
      </w:r>
    </w:p>
    <w:p w:rsidR="0036355E" w:rsidRDefault="00CD5E1D">
      <w:pPr>
        <w:spacing w:after="0" w:line="240" w:lineRule="auto"/>
        <w:contextualSpacing/>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10.1.7.обеспечивает участие выборного органа первичной профсоюзной организации в работе органов управления образовательной организацией (попечител</w:t>
      </w:r>
      <w:r>
        <w:rPr>
          <w:rFonts w:ascii="Times New Roman" w:eastAsia="Calibri" w:hAnsi="Times New Roman" w:cs="Times New Roman"/>
          <w:color w:val="000000"/>
          <w:sz w:val="24"/>
          <w:szCs w:val="24"/>
          <w:lang w:eastAsia="ru-RU"/>
        </w:rPr>
        <w:t>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образовательной организации в целом;</w:t>
      </w:r>
    </w:p>
    <w:p w:rsidR="0036355E" w:rsidRDefault="00CD5E1D">
      <w:pPr>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10.1.8.предос</w:t>
      </w:r>
      <w:r>
        <w:rPr>
          <w:rFonts w:ascii="Times New Roman" w:eastAsia="Times New Roman" w:hAnsi="Times New Roman" w:cs="Times New Roman"/>
          <w:color w:val="000000"/>
          <w:sz w:val="24"/>
          <w:szCs w:val="24"/>
          <w:lang w:eastAsia="ru-RU"/>
        </w:rPr>
        <w:t xml:space="preserve">тавляет председателю (заместителю председателя) первичной профсоюзной организации, работникам, являющимся внештатными правовыми инспекторами труда Профсоюза, в каникулярное время или с обеспечением замены в учебное время при сохранении среднего заработка) </w:t>
      </w:r>
      <w:r>
        <w:rPr>
          <w:rFonts w:ascii="Times New Roman" w:eastAsia="Times New Roman" w:hAnsi="Times New Roman" w:cs="Times New Roman"/>
          <w:color w:val="000000"/>
          <w:sz w:val="24"/>
          <w:szCs w:val="24"/>
          <w:lang w:eastAsia="ru-RU"/>
        </w:rPr>
        <w:t xml:space="preserve">возможность пройти обучение с отрывом от производства  по вопросам трудового </w:t>
      </w:r>
      <w:r>
        <w:rPr>
          <w:rFonts w:ascii="Times New Roman" w:eastAsia="Times New Roman" w:hAnsi="Times New Roman" w:cs="Times New Roman"/>
          <w:color w:val="000000"/>
          <w:sz w:val="24"/>
          <w:szCs w:val="24"/>
          <w:lang w:eastAsia="ru-RU"/>
        </w:rPr>
        <w:lastRenderedPageBreak/>
        <w:t xml:space="preserve">права, пенсионного и социального обеспечения, охраны труда и другим социально-трудовым вопросам; </w:t>
      </w:r>
    </w:p>
    <w:p w:rsidR="0036355E" w:rsidRDefault="00CD5E1D">
      <w:pPr>
        <w:spacing w:after="0" w:line="240" w:lineRule="auto"/>
        <w:contextualSpacing/>
        <w:jc w:val="both"/>
        <w:rPr>
          <w:rFonts w:ascii="Times New Roman" w:eastAsia="Times New Roman" w:hAnsi="Times New Roman" w:cs="Times New Roman"/>
          <w:iCs/>
          <w:sz w:val="24"/>
          <w:szCs w:val="24"/>
          <w:lang w:eastAsia="ru-RU"/>
        </w:rPr>
      </w:pPr>
      <w:r>
        <w:rPr>
          <w:rFonts w:ascii="Times New Roman" w:eastAsia="Times New Roman" w:hAnsi="Times New Roman" w:cs="Times New Roman"/>
          <w:sz w:val="24"/>
          <w:szCs w:val="24"/>
          <w:lang w:eastAsia="ru-RU"/>
        </w:rPr>
        <w:t>10.1.9.</w:t>
      </w:r>
      <w:r>
        <w:rPr>
          <w:rFonts w:ascii="Times New Roman" w:eastAsia="Times New Roman" w:hAnsi="Times New Roman" w:cs="Times New Roman"/>
          <w:iCs/>
          <w:sz w:val="24"/>
          <w:szCs w:val="24"/>
          <w:lang w:eastAsia="ru-RU"/>
        </w:rPr>
        <w:t>предоставляет ежегодно в каникулярное время дополнительный оплачиваемый от</w:t>
      </w:r>
      <w:r>
        <w:rPr>
          <w:rFonts w:ascii="Times New Roman" w:eastAsia="Times New Roman" w:hAnsi="Times New Roman" w:cs="Times New Roman"/>
          <w:iCs/>
          <w:sz w:val="24"/>
          <w:szCs w:val="24"/>
          <w:lang w:eastAsia="ru-RU"/>
        </w:rPr>
        <w:t>пуск председателю первичной профсоюзной организации в количестве 3 календарных дней;</w:t>
      </w:r>
    </w:p>
    <w:p w:rsidR="0036355E" w:rsidRDefault="00CD5E1D">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10.1.10.в</w:t>
      </w:r>
      <w:r>
        <w:rPr>
          <w:rFonts w:ascii="Times New Roman" w:eastAsia="Times New Roman" w:hAnsi="Times New Roman" w:cs="Times New Roman"/>
          <w:iCs/>
          <w:sz w:val="24"/>
          <w:szCs w:val="24"/>
          <w:lang w:eastAsia="ru-RU"/>
        </w:rPr>
        <w:t xml:space="preserve"> целях повышения престижа первичной профсоюзной организации и её выборных органов за выполнение общественно значимых функций по представительству и защите социаль</w:t>
      </w:r>
      <w:r>
        <w:rPr>
          <w:rFonts w:ascii="Times New Roman" w:eastAsia="Times New Roman" w:hAnsi="Times New Roman" w:cs="Times New Roman"/>
          <w:iCs/>
          <w:sz w:val="24"/>
          <w:szCs w:val="24"/>
          <w:lang w:eastAsia="ru-RU"/>
        </w:rPr>
        <w:t xml:space="preserve">но-трудовых прав и интересов работников, участие в управлении образовательной организацией председателю первичной профсоюзной организации, заместителям председателя первичной профсоюзной организации, уполномоченным по охране труда устанавливает доплаты за </w:t>
      </w:r>
      <w:r>
        <w:rPr>
          <w:rFonts w:ascii="Times New Roman" w:eastAsia="Times New Roman" w:hAnsi="Times New Roman" w:cs="Times New Roman"/>
          <w:iCs/>
          <w:sz w:val="24"/>
          <w:szCs w:val="24"/>
          <w:lang w:eastAsia="ru-RU"/>
        </w:rPr>
        <w:t>счёт средств стимулирующей части фонда оплаты труда образовательной организации;</w:t>
      </w:r>
    </w:p>
    <w:p w:rsidR="0036355E" w:rsidRDefault="00CD5E1D">
      <w:pPr>
        <w:spacing w:after="0" w:line="240" w:lineRule="auto"/>
        <w:ind w:firstLine="709"/>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10.2.Стороны признают следующие гарантии работников, входящих в состав выборного органа первичной профсоюзной организации и не освобожденных от основной работы:</w:t>
      </w:r>
    </w:p>
    <w:p w:rsidR="0036355E" w:rsidRDefault="00CD5E1D">
      <w:pPr>
        <w:spacing w:after="0" w:line="240" w:lineRule="auto"/>
        <w:contextualSpacing/>
        <w:jc w:val="both"/>
        <w:rPr>
          <w:rFonts w:ascii="Times New Roman" w:eastAsia="Calibri" w:hAnsi="Times New Roman" w:cs="Times New Roman"/>
          <w:strike/>
          <w:color w:val="000000"/>
          <w:sz w:val="24"/>
          <w:szCs w:val="24"/>
        </w:rPr>
      </w:pPr>
      <w:r>
        <w:rPr>
          <w:rFonts w:ascii="Times New Roman" w:eastAsia="Times New Roman" w:hAnsi="Times New Roman" w:cs="Times New Roman"/>
          <w:sz w:val="24"/>
          <w:szCs w:val="24"/>
          <w:lang w:eastAsia="ru-RU"/>
        </w:rPr>
        <w:t>10.2.1.</w:t>
      </w:r>
      <w:r>
        <w:rPr>
          <w:rFonts w:ascii="Times New Roman" w:eastAsia="Calibri" w:hAnsi="Times New Roman" w:cs="Times New Roman"/>
          <w:color w:val="000000"/>
          <w:sz w:val="24"/>
          <w:szCs w:val="24"/>
        </w:rPr>
        <w:t xml:space="preserve">Члены </w:t>
      </w:r>
      <w:r>
        <w:rPr>
          <w:rFonts w:ascii="Times New Roman" w:eastAsia="Times New Roman" w:hAnsi="Times New Roman" w:cs="Times New Roman"/>
          <w:sz w:val="24"/>
          <w:szCs w:val="24"/>
          <w:lang w:eastAsia="ru-RU"/>
        </w:rPr>
        <w:t>выборного органа первичной профсоюзной организации</w:t>
      </w:r>
      <w:r>
        <w:rPr>
          <w:rFonts w:ascii="Times New Roman" w:eastAsia="Calibri" w:hAnsi="Times New Roman" w:cs="Times New Roman"/>
          <w:color w:val="000000"/>
          <w:sz w:val="24"/>
          <w:szCs w:val="24"/>
        </w:rPr>
        <w:t>, в том числе, выполняющие работу на общественных началах в территориальной организации Профсоюза, освобождаются от основной работы с сохранением среднего заработка для участия в работе съездов, конференций</w:t>
      </w:r>
      <w:r>
        <w:rPr>
          <w:rFonts w:ascii="Times New Roman" w:eastAsia="Calibri" w:hAnsi="Times New Roman" w:cs="Times New Roman"/>
          <w:color w:val="000000"/>
          <w:sz w:val="24"/>
          <w:szCs w:val="24"/>
        </w:rPr>
        <w:t>, пленумов, президиумов, собраний, кратковременной профсоюзной учебы, а также для ведения коллективных переговоров</w:t>
      </w:r>
      <w:r>
        <w:rPr>
          <w:rFonts w:ascii="Times New Roman" w:eastAsia="Times New Roman" w:hAnsi="Times New Roman" w:cs="Times New Roman"/>
          <w:color w:val="000000"/>
          <w:sz w:val="24"/>
          <w:szCs w:val="24"/>
          <w:shd w:val="clear" w:color="auto" w:fill="FFFFFF"/>
          <w:lang w:eastAsia="ru-RU"/>
        </w:rPr>
        <w:t>, подготовки проекта коллективного договора и заключения коллективного договора</w:t>
      </w:r>
      <w:r>
        <w:rPr>
          <w:rFonts w:ascii="Times New Roman" w:eastAsia="Calibri" w:hAnsi="Times New Roman" w:cs="Times New Roman"/>
          <w:color w:val="000000"/>
          <w:sz w:val="24"/>
          <w:szCs w:val="24"/>
        </w:rPr>
        <w:t>.</w:t>
      </w:r>
    </w:p>
    <w:p w:rsidR="0036355E" w:rsidRDefault="00CD5E1D">
      <w:pPr>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4"/>
        </w:rPr>
        <w:t>10.2.2.</w:t>
      </w:r>
      <w:r>
        <w:rPr>
          <w:rFonts w:ascii="Times New Roman" w:eastAsia="Times New Roman" w:hAnsi="Times New Roman" w:cs="Times New Roman"/>
          <w:color w:val="000000"/>
          <w:sz w:val="24"/>
          <w:szCs w:val="24"/>
          <w:lang w:eastAsia="ru-RU"/>
        </w:rPr>
        <w:t>Увольнение по основаниям, предусмотренным пунктами вто</w:t>
      </w:r>
      <w:r>
        <w:rPr>
          <w:rFonts w:ascii="Times New Roman" w:eastAsia="Times New Roman" w:hAnsi="Times New Roman" w:cs="Times New Roman"/>
          <w:color w:val="000000"/>
          <w:sz w:val="24"/>
          <w:szCs w:val="24"/>
          <w:lang w:eastAsia="ru-RU"/>
        </w:rPr>
        <w:t>рым, третьим или пятым части первой статьи 81 ТК РФ, председателя выборного органа первичной профсоюзной организации и его заместителей, не освобождённых от основной работы, производится в порядке, установленном статьёй 374 ТК РФ.</w:t>
      </w:r>
    </w:p>
    <w:p w:rsidR="0036355E" w:rsidRDefault="00CD5E1D">
      <w:pPr>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10.2.3. Члены выборного о</w:t>
      </w:r>
      <w:r>
        <w:rPr>
          <w:rFonts w:ascii="Times New Roman" w:eastAsia="Times New Roman" w:hAnsi="Times New Roman" w:cs="Times New Roman"/>
          <w:color w:val="000000"/>
          <w:sz w:val="24"/>
          <w:szCs w:val="24"/>
          <w:lang w:eastAsia="ru-RU"/>
        </w:rPr>
        <w:t xml:space="preserve">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w:t>
      </w:r>
      <w:r>
        <w:rPr>
          <w:rFonts w:ascii="Times New Roman" w:eastAsia="Times New Roman" w:hAnsi="Times New Roman" w:cs="Times New Roman"/>
          <w:color w:val="000000"/>
          <w:sz w:val="24"/>
          <w:szCs w:val="24"/>
          <w:lang w:eastAsia="ru-RU"/>
        </w:rPr>
        <w:t>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ТКР Ф, иными федеральными законами предусмотрено увольнение с работы (часть третья статьи 39 ТК РФ).</w:t>
      </w:r>
    </w:p>
    <w:p w:rsidR="0036355E" w:rsidRDefault="00CD5E1D">
      <w:pPr>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 xml:space="preserve">0.2.4. Члены выборного органа первичной профсоюзной организации включаются в состав аттестационной комиссии </w:t>
      </w:r>
      <w:r>
        <w:rPr>
          <w:rFonts w:ascii="Times New Roman" w:eastAsia="Times New Roman" w:hAnsi="Times New Roman" w:cs="Times New Roman"/>
          <w:iCs/>
          <w:sz w:val="24"/>
          <w:szCs w:val="24"/>
          <w:lang w:eastAsia="ru-RU"/>
        </w:rPr>
        <w:t xml:space="preserve">образовательной организации </w:t>
      </w:r>
      <w:r>
        <w:rPr>
          <w:rFonts w:ascii="Times New Roman" w:eastAsia="Times New Roman" w:hAnsi="Times New Roman" w:cs="Times New Roman"/>
          <w:color w:val="000000"/>
          <w:sz w:val="24"/>
          <w:szCs w:val="24"/>
          <w:lang w:eastAsia="ru-RU"/>
        </w:rPr>
        <w:t xml:space="preserve">комиссий </w:t>
      </w:r>
      <w:r>
        <w:rPr>
          <w:rFonts w:ascii="Times New Roman" w:eastAsia="Times New Roman" w:hAnsi="Times New Roman" w:cs="Times New Roman"/>
          <w:iCs/>
          <w:sz w:val="24"/>
          <w:szCs w:val="24"/>
          <w:lang w:eastAsia="ru-RU"/>
        </w:rPr>
        <w:t xml:space="preserve">образовательной организации </w:t>
      </w:r>
      <w:r>
        <w:rPr>
          <w:rFonts w:ascii="Times New Roman" w:eastAsia="Times New Roman" w:hAnsi="Times New Roman" w:cs="Times New Roman"/>
          <w:color w:val="000000"/>
          <w:sz w:val="24"/>
          <w:szCs w:val="24"/>
          <w:lang w:eastAsia="ru-RU"/>
        </w:rPr>
        <w:t>по определению учебной нагрузки педагогических работников, распределению выплат сти</w:t>
      </w:r>
      <w:r>
        <w:rPr>
          <w:rFonts w:ascii="Times New Roman" w:eastAsia="Times New Roman" w:hAnsi="Times New Roman" w:cs="Times New Roman"/>
          <w:color w:val="000000"/>
          <w:sz w:val="24"/>
          <w:szCs w:val="24"/>
          <w:lang w:eastAsia="ru-RU"/>
        </w:rPr>
        <w:t>мулирующего характера,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w:t>
      </w:r>
      <w:r>
        <w:rPr>
          <w:rFonts w:ascii="Times New Roman" w:eastAsia="Times New Roman" w:hAnsi="Times New Roman" w:cs="Times New Roman"/>
          <w:color w:val="000000"/>
          <w:sz w:val="24"/>
          <w:szCs w:val="24"/>
          <w:lang w:eastAsia="ru-RU"/>
        </w:rPr>
        <w:t>о-трудовые и иные профессиональные интересы работников.</w:t>
      </w:r>
    </w:p>
    <w:p w:rsidR="0036355E" w:rsidRDefault="00CD5E1D">
      <w:pPr>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10.2.5.Работа в качестве председателя первичной профсоюзной организации и в составе её выборного органа признаётся значимой для деятельности образовательной организации и учитывается при награждении и</w:t>
      </w:r>
      <w:r>
        <w:rPr>
          <w:rFonts w:ascii="Times New Roman" w:eastAsia="Times New Roman" w:hAnsi="Times New Roman" w:cs="Times New Roman"/>
          <w:color w:val="000000"/>
          <w:sz w:val="24"/>
          <w:szCs w:val="24"/>
          <w:lang w:eastAsia="ru-RU"/>
        </w:rPr>
        <w:t xml:space="preserve"> поощрении работников.</w:t>
      </w:r>
    </w:p>
    <w:p w:rsidR="0036355E" w:rsidRDefault="00CD5E1D">
      <w:pPr>
        <w:spacing w:after="0" w:line="240" w:lineRule="auto"/>
        <w:ind w:firstLine="709"/>
        <w:contextualSpacing/>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10.3.Стороны совместно:</w:t>
      </w:r>
    </w:p>
    <w:p w:rsidR="0036355E" w:rsidRDefault="00CD5E1D">
      <w:pPr>
        <w:spacing w:after="0" w:line="240" w:lineRule="auto"/>
        <w:contextualSpacing/>
        <w:jc w:val="both"/>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 xml:space="preserve">10.3.1.представляют работников к награждению отраслевыми и иными наградами, ходатайствуют о представлении к наградам, </w:t>
      </w:r>
      <w:r>
        <w:rPr>
          <w:rFonts w:ascii="Times New Roman" w:eastAsia="Calibri" w:hAnsi="Times New Roman" w:cs="Times New Roman"/>
          <w:sz w:val="24"/>
          <w:szCs w:val="24"/>
          <w:lang w:eastAsia="ru-RU"/>
        </w:rPr>
        <w:t xml:space="preserve">присвоении почетных званий </w:t>
      </w:r>
      <w:r>
        <w:rPr>
          <w:rFonts w:ascii="Times New Roman" w:eastAsia="Calibri" w:hAnsi="Times New Roman" w:cs="Times New Roman"/>
          <w:iCs/>
          <w:sz w:val="24"/>
          <w:szCs w:val="24"/>
          <w:lang w:eastAsia="ru-RU"/>
        </w:rPr>
        <w:t>работникам образовательной организации;</w:t>
      </w:r>
    </w:p>
    <w:p w:rsidR="0036355E" w:rsidRDefault="00CD5E1D">
      <w:pPr>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10.3.2.принимают </w:t>
      </w:r>
      <w:r>
        <w:rPr>
          <w:rFonts w:ascii="Times New Roman" w:eastAsia="Times New Roman" w:hAnsi="Times New Roman" w:cs="Times New Roman"/>
          <w:color w:val="000000"/>
          <w:sz w:val="24"/>
          <w:szCs w:val="24"/>
          <w:lang w:eastAsia="ru-RU"/>
        </w:rPr>
        <w:t>необходимые меры по недопущению вмешательства органов управления образованием и (или) представителей работодателя в деятельность первичной профсоюзной организации и её выборного органа по реализации уставных задач Профсоюза;</w:t>
      </w:r>
    </w:p>
    <w:p w:rsidR="0036355E" w:rsidRDefault="00CD5E1D">
      <w:pPr>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10.4.Информация о деятельности </w:t>
      </w:r>
      <w:r>
        <w:rPr>
          <w:rFonts w:ascii="Times New Roman" w:eastAsia="Times New Roman" w:hAnsi="Times New Roman" w:cs="Times New Roman"/>
          <w:color w:val="000000"/>
          <w:sz w:val="24"/>
          <w:szCs w:val="24"/>
          <w:lang w:eastAsia="ru-RU"/>
        </w:rPr>
        <w:t xml:space="preserve">Профсоюза, в том числе о награждении работников наградами Профсоюза, его организаций, а также объединений профсоюзов, отображается на информационном стенде в здании образовательной организации и на её официальном сайте в информационно-телекоммуникационной </w:t>
      </w:r>
      <w:r>
        <w:rPr>
          <w:rFonts w:ascii="Times New Roman" w:eastAsia="Times New Roman" w:hAnsi="Times New Roman" w:cs="Times New Roman"/>
          <w:color w:val="000000"/>
          <w:sz w:val="24"/>
          <w:szCs w:val="24"/>
          <w:lang w:eastAsia="ru-RU"/>
        </w:rPr>
        <w:t>сети «Интернет».</w:t>
      </w:r>
    </w:p>
    <w:p w:rsidR="0036355E" w:rsidRDefault="0036355E">
      <w:pPr>
        <w:spacing w:after="0" w:line="240" w:lineRule="auto"/>
        <w:ind w:firstLine="709"/>
        <w:contextualSpacing/>
        <w:jc w:val="both"/>
        <w:rPr>
          <w:rFonts w:ascii="Times New Roman" w:eastAsia="Times New Roman" w:hAnsi="Times New Roman" w:cs="Times New Roman"/>
          <w:color w:val="000000"/>
          <w:sz w:val="24"/>
          <w:szCs w:val="24"/>
          <w:lang w:eastAsia="ru-RU"/>
        </w:rPr>
      </w:pPr>
    </w:p>
    <w:p w:rsidR="0036355E" w:rsidRDefault="0036355E">
      <w:pPr>
        <w:spacing w:after="0" w:line="240" w:lineRule="auto"/>
        <w:ind w:firstLine="709"/>
        <w:contextualSpacing/>
        <w:jc w:val="both"/>
        <w:rPr>
          <w:rFonts w:ascii="Times New Roman" w:eastAsia="Times New Roman" w:hAnsi="Times New Roman" w:cs="Times New Roman"/>
          <w:color w:val="000000"/>
          <w:sz w:val="24"/>
          <w:szCs w:val="24"/>
          <w:lang w:eastAsia="ru-RU"/>
        </w:rPr>
      </w:pPr>
    </w:p>
    <w:p w:rsidR="0036355E" w:rsidRDefault="0036355E">
      <w:pPr>
        <w:spacing w:after="0" w:line="240" w:lineRule="auto"/>
        <w:ind w:firstLine="709"/>
        <w:contextualSpacing/>
        <w:jc w:val="both"/>
        <w:rPr>
          <w:rFonts w:ascii="Times New Roman" w:eastAsia="Times New Roman" w:hAnsi="Times New Roman" w:cs="Times New Roman"/>
          <w:color w:val="000000"/>
          <w:sz w:val="24"/>
          <w:szCs w:val="24"/>
          <w:lang w:eastAsia="ru-RU"/>
        </w:rPr>
      </w:pPr>
    </w:p>
    <w:p w:rsidR="0036355E" w:rsidRDefault="00CD5E1D">
      <w:pPr>
        <w:spacing w:after="0" w:line="240" w:lineRule="auto"/>
        <w:ind w:firstLine="709"/>
        <w:contextualSpacing/>
        <w:jc w:val="center"/>
        <w:rPr>
          <w:rFonts w:ascii="Times New Roman" w:eastAsia="Calibri" w:hAnsi="Times New Roman" w:cs="Times New Roman"/>
          <w:b/>
          <w:i/>
          <w:sz w:val="24"/>
          <w:szCs w:val="24"/>
          <w:lang w:eastAsia="ru-RU"/>
        </w:rPr>
      </w:pPr>
      <w:r>
        <w:rPr>
          <w:rFonts w:ascii="Times New Roman" w:eastAsia="Calibri" w:hAnsi="Times New Roman" w:cs="Times New Roman"/>
          <w:b/>
          <w:i/>
          <w:color w:val="000000"/>
          <w:sz w:val="24"/>
          <w:szCs w:val="24"/>
        </w:rPr>
        <w:lastRenderedPageBreak/>
        <w:t>X</w:t>
      </w:r>
      <w:r>
        <w:rPr>
          <w:rFonts w:ascii="Times New Roman" w:eastAsia="Calibri" w:hAnsi="Times New Roman" w:cs="Times New Roman"/>
          <w:b/>
          <w:bCs/>
          <w:i/>
          <w:sz w:val="24"/>
          <w:szCs w:val="24"/>
          <w:lang w:eastAsia="ru-RU"/>
        </w:rPr>
        <w:t>I</w:t>
      </w:r>
      <w:r>
        <w:rPr>
          <w:rFonts w:ascii="Times New Roman" w:eastAsia="Calibri" w:hAnsi="Times New Roman" w:cs="Times New Roman"/>
          <w:b/>
          <w:i/>
          <w:color w:val="000000"/>
          <w:sz w:val="24"/>
          <w:szCs w:val="24"/>
        </w:rPr>
        <w:t xml:space="preserve">. </w:t>
      </w:r>
      <w:r>
        <w:rPr>
          <w:rFonts w:ascii="Times New Roman" w:eastAsia="Times New Roman" w:hAnsi="Times New Roman" w:cs="Times New Roman"/>
          <w:b/>
          <w:i/>
          <w:color w:val="000000"/>
          <w:sz w:val="24"/>
          <w:szCs w:val="24"/>
          <w:lang w:eastAsia="ru-RU"/>
        </w:rPr>
        <w:t xml:space="preserve">КОНТРОЛЬ ЗА ВЫПОЛНЕНИЕМ КОЛЛЕКТИВНОГО ДОГОВОРА. </w:t>
      </w:r>
      <w:r>
        <w:rPr>
          <w:rFonts w:ascii="Times New Roman" w:eastAsia="Calibri" w:hAnsi="Times New Roman" w:cs="Times New Roman"/>
          <w:b/>
          <w:i/>
          <w:sz w:val="24"/>
          <w:szCs w:val="24"/>
          <w:lang w:eastAsia="ru-RU"/>
        </w:rPr>
        <w:t>ОТВЕТСТВЕННОСТЬ СТОРОН КОЛЛЕКТИВНОГО ДОГОВОРА</w:t>
      </w:r>
    </w:p>
    <w:p w:rsidR="0036355E" w:rsidRDefault="0036355E">
      <w:pPr>
        <w:spacing w:after="0" w:line="240" w:lineRule="auto"/>
        <w:ind w:firstLine="709"/>
        <w:contextualSpacing/>
        <w:jc w:val="center"/>
        <w:rPr>
          <w:rFonts w:ascii="Times New Roman" w:eastAsia="Times New Roman" w:hAnsi="Times New Roman" w:cs="Times New Roman"/>
          <w:color w:val="000000"/>
          <w:sz w:val="24"/>
          <w:szCs w:val="24"/>
          <w:lang w:eastAsia="ru-RU"/>
        </w:rPr>
      </w:pPr>
    </w:p>
    <w:p w:rsidR="0036355E" w:rsidRDefault="00CD5E1D">
      <w:pPr>
        <w:spacing w:after="0" w:line="240" w:lineRule="auto"/>
        <w:ind w:firstLine="709"/>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11.1.Контроль за выполнением настоящего коллективного договора осуществляется сторонами и их представителями, комиссией</w:t>
      </w:r>
      <w:r>
        <w:rPr>
          <w:rFonts w:ascii="Times New Roman" w:eastAsia="Calibri" w:hAnsi="Times New Roman" w:cs="Times New Roman"/>
          <w:color w:val="000000"/>
          <w:sz w:val="24"/>
          <w:szCs w:val="24"/>
        </w:rPr>
        <w:t>для ведения коллек</w:t>
      </w:r>
      <w:r>
        <w:rPr>
          <w:rFonts w:ascii="Times New Roman" w:eastAsia="Calibri" w:hAnsi="Times New Roman" w:cs="Times New Roman"/>
          <w:color w:val="000000"/>
          <w:sz w:val="24"/>
          <w:szCs w:val="24"/>
        </w:rPr>
        <w:t>тивных переговоров</w:t>
      </w:r>
      <w:r>
        <w:rPr>
          <w:rFonts w:ascii="Times New Roman" w:eastAsia="Calibri" w:hAnsi="Times New Roman" w:cs="Times New Roman"/>
          <w:color w:val="000000"/>
          <w:sz w:val="24"/>
          <w:szCs w:val="24"/>
          <w:shd w:val="clear" w:color="auto" w:fill="FFFFFF"/>
          <w:lang w:eastAsia="ru-RU"/>
        </w:rPr>
        <w:t xml:space="preserve">, подготовки проекта коллективного договора и заключения коллективного договора </w:t>
      </w:r>
      <w:r>
        <w:rPr>
          <w:rFonts w:ascii="Times New Roman" w:eastAsia="Times New Roman" w:hAnsi="Times New Roman" w:cs="Times New Roman"/>
          <w:color w:val="000000"/>
          <w:sz w:val="24"/>
          <w:szCs w:val="24"/>
          <w:lang w:eastAsia="ru-RU"/>
        </w:rPr>
        <w:t>МБОУ «Павловская СОШ».</w:t>
      </w:r>
    </w:p>
    <w:p w:rsidR="0036355E" w:rsidRDefault="00CD5E1D">
      <w:pPr>
        <w:spacing w:after="0" w:line="240" w:lineRule="auto"/>
        <w:ind w:firstLine="709"/>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11.2.</w:t>
      </w:r>
      <w:r>
        <w:rPr>
          <w:rFonts w:ascii="Times New Roman" w:eastAsia="Times New Roman" w:hAnsi="Times New Roman" w:cs="Times New Roman"/>
          <w:bCs/>
          <w:color w:val="000000"/>
          <w:sz w:val="24"/>
          <w:szCs w:val="24"/>
          <w:lang w:eastAsia="ru-RU"/>
        </w:rPr>
        <w:t xml:space="preserve">Стороны договорились и обязуются: </w:t>
      </w:r>
    </w:p>
    <w:p w:rsidR="0036355E" w:rsidRDefault="00CD5E1D">
      <w:pPr>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11.2.1.Обеспечивать реальное выполнение и действенный контроль за выполнением коллективного договора, осуществляя взаимодействие в различных формах и предоставляя друг другу всю необходимую информацию. </w:t>
      </w:r>
    </w:p>
    <w:p w:rsidR="0036355E" w:rsidRDefault="00CD5E1D">
      <w:pPr>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11.2.2.Совместно разрабатывать и утверждать решением </w:t>
      </w:r>
      <w:r>
        <w:rPr>
          <w:rFonts w:ascii="Times New Roman" w:eastAsia="Times New Roman" w:hAnsi="Times New Roman" w:cs="Times New Roman"/>
          <w:color w:val="000000"/>
          <w:sz w:val="24"/>
          <w:szCs w:val="24"/>
          <w:lang w:eastAsia="ru-RU"/>
        </w:rPr>
        <w:t xml:space="preserve">комиссии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 </w:t>
      </w:r>
    </w:p>
    <w:p w:rsidR="0036355E" w:rsidRDefault="00CD5E1D">
      <w:pPr>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11.2.3.Проводить обсуждение итогов выполнения коллективного договора и отчитываться о</w:t>
      </w:r>
      <w:r>
        <w:rPr>
          <w:rFonts w:ascii="Times New Roman" w:eastAsia="Times New Roman" w:hAnsi="Times New Roman" w:cs="Times New Roman"/>
          <w:color w:val="000000"/>
          <w:sz w:val="24"/>
          <w:szCs w:val="24"/>
          <w:lang w:eastAsia="ru-RU"/>
        </w:rPr>
        <w:t xml:space="preserve"> его выполнении на общем собрании (конференции) работников не реже одного раза в год. </w:t>
      </w:r>
    </w:p>
    <w:p w:rsidR="0036355E" w:rsidRDefault="00CD5E1D">
      <w:pPr>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11.2.4.Разъяснять положения и обязательства сторон коллективного договора работникам образовательной организации. </w:t>
      </w:r>
    </w:p>
    <w:p w:rsidR="0036355E" w:rsidRDefault="00CD5E1D">
      <w:pPr>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11.2.5.Представлять другой стороне необходимую информа</w:t>
      </w:r>
      <w:r>
        <w:rPr>
          <w:rFonts w:ascii="Times New Roman" w:eastAsia="Times New Roman" w:hAnsi="Times New Roman" w:cs="Times New Roman"/>
          <w:color w:val="000000"/>
          <w:sz w:val="24"/>
          <w:szCs w:val="24"/>
          <w:lang w:eastAsia="ru-RU"/>
        </w:rPr>
        <w:t xml:space="preserve">цию в рамках осуществления контроля за выполнением условий коллективного договора </w:t>
      </w:r>
      <w:r>
        <w:rPr>
          <w:rFonts w:ascii="Times New Roman" w:eastAsia="Times New Roman" w:hAnsi="Times New Roman" w:cs="Times New Roman"/>
          <w:iCs/>
          <w:color w:val="000000"/>
          <w:sz w:val="24"/>
          <w:szCs w:val="24"/>
          <w:lang w:eastAsia="ru-RU"/>
        </w:rPr>
        <w:t xml:space="preserve">в течение трех дней </w:t>
      </w:r>
      <w:r>
        <w:rPr>
          <w:rFonts w:ascii="Times New Roman" w:eastAsia="Times New Roman" w:hAnsi="Times New Roman" w:cs="Times New Roman"/>
          <w:color w:val="000000"/>
          <w:sz w:val="24"/>
          <w:szCs w:val="24"/>
          <w:lang w:eastAsia="ru-RU"/>
        </w:rPr>
        <w:t>со дня получения соответствующего письменного запроса.</w:t>
      </w:r>
    </w:p>
    <w:p w:rsidR="0036355E" w:rsidRDefault="00CD5E1D">
      <w:pPr>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11.2.6.Лица, представляющие работодателя, виновные в нарушении или невыполнении обязательств по кол</w:t>
      </w:r>
      <w:r>
        <w:rPr>
          <w:rFonts w:ascii="Times New Roman" w:eastAsia="Times New Roman" w:hAnsi="Times New Roman" w:cs="Times New Roman"/>
          <w:color w:val="000000"/>
          <w:sz w:val="24"/>
          <w:szCs w:val="24"/>
          <w:lang w:eastAsia="ru-RU"/>
        </w:rPr>
        <w:t xml:space="preserve">лективному договору, несут дисциплинарную и иную ответственность, установленную законодательством Российской Федерации, в том числе по предложениям и требованиям </w:t>
      </w:r>
      <w:r>
        <w:rPr>
          <w:rFonts w:ascii="Times New Roman" w:eastAsia="Times New Roman" w:hAnsi="Times New Roman" w:cs="Times New Roman"/>
          <w:sz w:val="24"/>
          <w:szCs w:val="24"/>
          <w:lang w:eastAsia="ru-RU"/>
        </w:rPr>
        <w:t>выборного органа первичной профсоюзной организации</w:t>
      </w:r>
      <w:r>
        <w:rPr>
          <w:rFonts w:ascii="Times New Roman" w:eastAsia="Times New Roman" w:hAnsi="Times New Roman" w:cs="Times New Roman"/>
          <w:color w:val="000000"/>
          <w:sz w:val="24"/>
          <w:szCs w:val="24"/>
          <w:lang w:eastAsia="ru-RU"/>
        </w:rPr>
        <w:t xml:space="preserve">. </w:t>
      </w:r>
    </w:p>
    <w:p w:rsidR="0036355E" w:rsidRDefault="00CD5E1D">
      <w:pPr>
        <w:spacing w:after="0" w:line="240" w:lineRule="auto"/>
        <w:contextualSpacing/>
        <w:jc w:val="both"/>
      </w:pPr>
      <w:r>
        <w:rPr>
          <w:rFonts w:ascii="Times New Roman" w:eastAsia="Times New Roman" w:hAnsi="Times New Roman" w:cs="Times New Roman"/>
          <w:color w:val="000000"/>
          <w:sz w:val="24"/>
          <w:szCs w:val="24"/>
          <w:lang w:eastAsia="ru-RU"/>
        </w:rPr>
        <w:t>11.2.7.Выборный орган первичной профсоюзн</w:t>
      </w:r>
      <w:r>
        <w:rPr>
          <w:rFonts w:ascii="Times New Roman" w:eastAsia="Times New Roman" w:hAnsi="Times New Roman" w:cs="Times New Roman"/>
          <w:color w:val="000000"/>
          <w:sz w:val="24"/>
          <w:szCs w:val="24"/>
          <w:lang w:eastAsia="ru-RU"/>
        </w:rPr>
        <w:t>ой организации отвечает за невыполнение обязательств по коллективному договору в части, относящейся непосредственно к выборному органу первичной профсоюзной организации, в порядке, установленном Уставом Профсоюза, вплоть до досрочного прекращения полномочи</w:t>
      </w:r>
      <w:r>
        <w:rPr>
          <w:rFonts w:ascii="Times New Roman" w:eastAsia="Times New Roman" w:hAnsi="Times New Roman" w:cs="Times New Roman"/>
          <w:color w:val="000000"/>
          <w:sz w:val="24"/>
          <w:szCs w:val="24"/>
          <w:lang w:eastAsia="ru-RU"/>
        </w:rPr>
        <w:t xml:space="preserve">й. </w:t>
      </w:r>
    </w:p>
    <w:p w:rsidR="0036355E" w:rsidRDefault="0036355E">
      <w:pPr>
        <w:spacing w:after="0" w:line="240" w:lineRule="auto"/>
        <w:ind w:firstLine="709"/>
        <w:contextualSpacing/>
        <w:jc w:val="center"/>
        <w:rPr>
          <w:rFonts w:ascii="Times New Roman" w:eastAsia="Times New Roman" w:hAnsi="Times New Roman" w:cs="Times New Roman"/>
          <w:b/>
          <w:bCs/>
          <w:i/>
          <w:color w:val="000000"/>
          <w:sz w:val="24"/>
          <w:szCs w:val="24"/>
          <w:lang w:eastAsia="ru-RU"/>
        </w:rPr>
      </w:pPr>
    </w:p>
    <w:p w:rsidR="0036355E" w:rsidRDefault="00CD5E1D">
      <w:pPr>
        <w:spacing w:after="0" w:line="240" w:lineRule="auto"/>
        <w:ind w:firstLine="709"/>
        <w:contextualSpacing/>
        <w:jc w:val="center"/>
        <w:rPr>
          <w:rFonts w:ascii="Times New Roman" w:eastAsia="Times New Roman" w:hAnsi="Times New Roman" w:cs="Times New Roman"/>
          <w:b/>
          <w:bCs/>
          <w:i/>
          <w:color w:val="000000"/>
          <w:sz w:val="24"/>
          <w:szCs w:val="24"/>
          <w:lang w:eastAsia="ru-RU"/>
        </w:rPr>
      </w:pPr>
      <w:r>
        <w:rPr>
          <w:rFonts w:ascii="Times New Roman" w:eastAsia="Times New Roman" w:hAnsi="Times New Roman" w:cs="Times New Roman"/>
          <w:b/>
          <w:bCs/>
          <w:i/>
          <w:color w:val="000000"/>
          <w:sz w:val="24"/>
          <w:szCs w:val="24"/>
          <w:lang w:eastAsia="ru-RU"/>
        </w:rPr>
        <w:t>ХII. ЗАКЛЮЧИТЕЛЬНЫЕ ПОЛОЖЕНИЯ</w:t>
      </w:r>
    </w:p>
    <w:p w:rsidR="0036355E" w:rsidRDefault="0036355E">
      <w:pPr>
        <w:spacing w:after="0" w:line="240" w:lineRule="auto"/>
        <w:ind w:firstLine="709"/>
        <w:contextualSpacing/>
        <w:jc w:val="center"/>
        <w:rPr>
          <w:rFonts w:ascii="Times New Roman" w:eastAsia="Times New Roman" w:hAnsi="Times New Roman" w:cs="Times New Roman"/>
          <w:color w:val="000000"/>
          <w:sz w:val="24"/>
          <w:szCs w:val="24"/>
          <w:lang w:eastAsia="ru-RU"/>
        </w:rPr>
      </w:pPr>
    </w:p>
    <w:p w:rsidR="0036355E" w:rsidRDefault="00CD5E1D">
      <w:pPr>
        <w:spacing w:after="0" w:line="240" w:lineRule="auto"/>
        <w:ind w:firstLine="709"/>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12.1.</w:t>
      </w:r>
      <w:r>
        <w:rPr>
          <w:rFonts w:ascii="Times New Roman" w:eastAsia="Times New Roman" w:hAnsi="Times New Roman" w:cs="Times New Roman"/>
          <w:sz w:val="24"/>
          <w:szCs w:val="24"/>
          <w:lang w:eastAsia="ru-RU"/>
        </w:rPr>
        <w:t xml:space="preserve">Работодатель обязуется ознакомить под роспись с текстом коллективного договора (изменениями и дополнениями в коллективный договор), а также со всеми </w:t>
      </w:r>
      <w:r>
        <w:rPr>
          <w:rFonts w:ascii="Times New Roman" w:eastAsia="Times New Roman" w:hAnsi="Times New Roman" w:cs="Times New Roman"/>
          <w:color w:val="000000"/>
          <w:sz w:val="24"/>
          <w:szCs w:val="24"/>
          <w:lang w:eastAsia="ru-RU"/>
        </w:rPr>
        <w:t xml:space="preserve">локальными нормативными актами образовательной организации, </w:t>
      </w:r>
      <w:r>
        <w:rPr>
          <w:rFonts w:ascii="Times New Roman" w:eastAsia="Times New Roman" w:hAnsi="Times New Roman" w:cs="Times New Roman"/>
          <w:color w:val="000000"/>
          <w:sz w:val="24"/>
          <w:szCs w:val="24"/>
          <w:lang w:eastAsia="ru-RU"/>
        </w:rPr>
        <w:t>содержащие нормы трудового права, являющиеся</w:t>
      </w:r>
      <w:r>
        <w:rPr>
          <w:rFonts w:ascii="Times New Roman" w:eastAsia="Times New Roman" w:hAnsi="Times New Roman" w:cs="Times New Roman"/>
          <w:sz w:val="24"/>
          <w:szCs w:val="24"/>
          <w:lang w:eastAsia="ru-RU"/>
        </w:rPr>
        <w:t xml:space="preserve"> приложениями к коллективному договору, всех работников образовательной организации в течение 10 дней после его подписания,</w:t>
      </w:r>
      <w:r>
        <w:rPr>
          <w:rFonts w:ascii="Times New Roman" w:eastAsia="Times New Roman" w:hAnsi="Times New Roman" w:cs="Times New Roman"/>
          <w:color w:val="000000"/>
          <w:sz w:val="24"/>
          <w:szCs w:val="24"/>
          <w:lang w:eastAsia="ru-RU"/>
        </w:rPr>
        <w:t xml:space="preserve"> обеспечивать </w:t>
      </w:r>
      <w:r>
        <w:rPr>
          <w:rFonts w:ascii="Times New Roman" w:eastAsia="Times New Roman" w:hAnsi="Times New Roman" w:cs="Times New Roman"/>
          <w:sz w:val="24"/>
          <w:szCs w:val="24"/>
          <w:lang w:eastAsia="ru-RU"/>
        </w:rPr>
        <w:t>гласность содержания и выполнения условий коллективного договора</w:t>
      </w:r>
      <w:r>
        <w:rPr>
          <w:rFonts w:ascii="Times New Roman" w:eastAsia="Times New Roman" w:hAnsi="Times New Roman" w:cs="Times New Roman"/>
          <w:color w:val="000000"/>
          <w:sz w:val="24"/>
          <w:szCs w:val="24"/>
          <w:lang w:eastAsia="ru-RU"/>
        </w:rPr>
        <w:t xml:space="preserve">, а также </w:t>
      </w:r>
      <w:r>
        <w:rPr>
          <w:rFonts w:ascii="Times New Roman" w:eastAsia="Times New Roman" w:hAnsi="Times New Roman" w:cs="Times New Roman"/>
          <w:color w:val="000000"/>
          <w:sz w:val="24"/>
          <w:szCs w:val="24"/>
          <w:lang w:eastAsia="ru-RU"/>
        </w:rPr>
        <w:t>предоставлять работникам полную и достоверную информацию, связанную с их трудовыми правами и интересами.</w:t>
      </w:r>
    </w:p>
    <w:p w:rsidR="0036355E" w:rsidRDefault="00CD5E1D">
      <w:pPr>
        <w:spacing w:after="0" w:line="240" w:lineRule="auto"/>
        <w:ind w:firstLine="709"/>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12.2.В месячный срок со дня подписания коллективного договора </w:t>
      </w:r>
      <w:r>
        <w:rPr>
          <w:rFonts w:ascii="Times New Roman" w:eastAsia="Times New Roman" w:hAnsi="Times New Roman" w:cs="Times New Roman"/>
          <w:sz w:val="24"/>
          <w:szCs w:val="24"/>
          <w:lang w:eastAsia="ru-RU"/>
        </w:rPr>
        <w:t xml:space="preserve">выборный орган первичной профсоюзной организации </w:t>
      </w:r>
      <w:r>
        <w:rPr>
          <w:rFonts w:ascii="Times New Roman" w:eastAsia="Times New Roman" w:hAnsi="Times New Roman" w:cs="Times New Roman"/>
          <w:color w:val="000000"/>
          <w:sz w:val="24"/>
          <w:szCs w:val="24"/>
          <w:lang w:eastAsia="ru-RU"/>
        </w:rPr>
        <w:t>доводит содержание коллективного договор</w:t>
      </w:r>
      <w:r>
        <w:rPr>
          <w:rFonts w:ascii="Times New Roman" w:eastAsia="Times New Roman" w:hAnsi="Times New Roman" w:cs="Times New Roman"/>
          <w:color w:val="000000"/>
          <w:sz w:val="24"/>
          <w:szCs w:val="24"/>
          <w:lang w:eastAsia="ru-RU"/>
        </w:rPr>
        <w:t>а до сведения всех членов Профсоюза.</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12.3.Работодатель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w:t>
      </w:r>
      <w:r>
        <w:rPr>
          <w:rFonts w:ascii="Times New Roman" w:eastAsia="Times New Roman" w:hAnsi="Times New Roman" w:cs="Times New Roman"/>
          <w:color w:val="000000"/>
          <w:sz w:val="24"/>
          <w:szCs w:val="24"/>
          <w:lang w:eastAsia="ru-RU"/>
        </w:rPr>
        <w:t>ивный договор) со всеми приложениями на официальном сайте о</w:t>
      </w:r>
      <w:r>
        <w:rPr>
          <w:rFonts w:ascii="Times New Roman" w:eastAsia="Times New Roman" w:hAnsi="Times New Roman" w:cs="Times New Roman"/>
          <w:sz w:val="24"/>
          <w:szCs w:val="24"/>
          <w:lang w:eastAsia="ru-RU"/>
        </w:rPr>
        <w:t xml:space="preserve">бразовательной организации в информационно-телекоммуникационной сети «Интернет». </w:t>
      </w:r>
    </w:p>
    <w:p w:rsidR="0036355E" w:rsidRDefault="00CD5E1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12.3.Каждый принимаемый на работу в </w:t>
      </w:r>
      <w:r>
        <w:rPr>
          <w:rFonts w:ascii="Times New Roman" w:eastAsia="Times New Roman" w:hAnsi="Times New Roman" w:cs="Times New Roman"/>
          <w:iCs/>
          <w:sz w:val="24"/>
          <w:szCs w:val="24"/>
          <w:lang w:eastAsia="ru-RU"/>
        </w:rPr>
        <w:t>образовательную организацию</w:t>
      </w:r>
      <w:r>
        <w:rPr>
          <w:rFonts w:ascii="Times New Roman" w:eastAsia="Times New Roman" w:hAnsi="Times New Roman" w:cs="Times New Roman"/>
          <w:sz w:val="24"/>
          <w:szCs w:val="24"/>
          <w:lang w:eastAsia="ru-RU"/>
        </w:rPr>
        <w:t xml:space="preserve"> работник до подписания трудового договора должен бы</w:t>
      </w:r>
      <w:r>
        <w:rPr>
          <w:rFonts w:ascii="Times New Roman" w:eastAsia="Times New Roman" w:hAnsi="Times New Roman" w:cs="Times New Roman"/>
          <w:sz w:val="24"/>
          <w:szCs w:val="24"/>
          <w:lang w:eastAsia="ru-RU"/>
        </w:rPr>
        <w:t xml:space="preserve">ть ознакомлен работодателем с настоящим коллективным договором, иными локальными нормативными актами, непосредственно связанными с трудовой деятельностью под роспись. </w:t>
      </w:r>
    </w:p>
    <w:p w:rsidR="0036355E" w:rsidRDefault="00CD5E1D">
      <w:pPr>
        <w:spacing w:after="0" w:line="240" w:lineRule="auto"/>
        <w:ind w:firstLine="709"/>
        <w:contextualSpacing/>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sz w:val="24"/>
          <w:szCs w:val="24"/>
          <w:lang w:eastAsia="ru-RU"/>
        </w:rPr>
        <w:t>12.4.</w:t>
      </w:r>
      <w:r>
        <w:rPr>
          <w:rFonts w:ascii="Times New Roman" w:eastAsia="Times New Roman" w:hAnsi="Times New Roman" w:cs="Times New Roman"/>
          <w:color w:val="000000"/>
          <w:sz w:val="24"/>
          <w:szCs w:val="24"/>
          <w:lang w:eastAsia="ru-RU"/>
        </w:rPr>
        <w:t>Настоящий коллективный договор вступает в силу с момента его подписания сторонами и</w:t>
      </w:r>
      <w:r>
        <w:rPr>
          <w:rFonts w:ascii="Times New Roman" w:eastAsia="Times New Roman" w:hAnsi="Times New Roman" w:cs="Times New Roman"/>
          <w:color w:val="000000"/>
          <w:sz w:val="24"/>
          <w:szCs w:val="24"/>
          <w:lang w:eastAsia="ru-RU"/>
        </w:rPr>
        <w:t xml:space="preserve"> действует по «30» сентября 2027 г.  </w:t>
      </w:r>
    </w:p>
    <w:p w:rsidR="00253657" w:rsidRDefault="00253657">
      <w:pPr>
        <w:spacing w:after="0" w:line="240" w:lineRule="auto"/>
        <w:ind w:firstLine="709"/>
        <w:contextualSpacing/>
        <w:jc w:val="both"/>
        <w:rPr>
          <w:rFonts w:ascii="Times New Roman" w:eastAsia="Times New Roman" w:hAnsi="Times New Roman" w:cs="Times New Roman"/>
          <w:noProof/>
          <w:color w:val="000000"/>
          <w:sz w:val="24"/>
          <w:szCs w:val="24"/>
          <w:lang w:val="en-US" w:eastAsia="ru-RU"/>
        </w:rPr>
      </w:pPr>
    </w:p>
    <w:p w:rsidR="00253657" w:rsidRDefault="00253657">
      <w:pPr>
        <w:spacing w:after="0" w:line="240" w:lineRule="auto"/>
        <w:ind w:firstLine="709"/>
        <w:contextualSpacing/>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6229344" cy="8557147"/>
            <wp:effectExtent l="0" t="0" r="0" b="0"/>
            <wp:docPr id="2" name="Рисунок 2" descr="C:\Users\User\Pictures\2024-11-1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24-11-14\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27002" cy="8553929"/>
                    </a:xfrm>
                    <a:prstGeom prst="rect">
                      <a:avLst/>
                    </a:prstGeom>
                    <a:noFill/>
                    <a:ln>
                      <a:noFill/>
                    </a:ln>
                  </pic:spPr>
                </pic:pic>
              </a:graphicData>
            </a:graphic>
          </wp:inline>
        </w:drawing>
      </w:r>
    </w:p>
    <w:p w:rsidR="00253657" w:rsidRDefault="00253657">
      <w:pPr>
        <w:spacing w:after="0" w:line="240" w:lineRule="auto"/>
        <w:ind w:firstLine="709"/>
        <w:contextualSpacing/>
        <w:jc w:val="both"/>
        <w:rPr>
          <w:rFonts w:ascii="Times New Roman" w:eastAsia="Times New Roman" w:hAnsi="Times New Roman" w:cs="Times New Roman"/>
          <w:color w:val="000000"/>
          <w:sz w:val="24"/>
          <w:szCs w:val="24"/>
          <w:lang w:val="en-US" w:eastAsia="ru-RU"/>
        </w:rPr>
      </w:pPr>
    </w:p>
    <w:p w:rsidR="00253657" w:rsidRDefault="00253657">
      <w:pPr>
        <w:spacing w:after="0" w:line="240" w:lineRule="auto"/>
        <w:ind w:firstLine="709"/>
        <w:contextualSpacing/>
        <w:jc w:val="both"/>
        <w:rPr>
          <w:rFonts w:ascii="Times New Roman" w:eastAsia="Times New Roman" w:hAnsi="Times New Roman" w:cs="Times New Roman"/>
          <w:color w:val="000000"/>
          <w:sz w:val="24"/>
          <w:szCs w:val="24"/>
          <w:lang w:val="en-US" w:eastAsia="ru-RU"/>
        </w:rPr>
      </w:pPr>
    </w:p>
    <w:p w:rsidR="00253657" w:rsidRDefault="00253657">
      <w:pPr>
        <w:spacing w:after="0" w:line="240" w:lineRule="auto"/>
        <w:ind w:firstLine="709"/>
        <w:contextualSpacing/>
        <w:jc w:val="both"/>
        <w:rPr>
          <w:rFonts w:ascii="Times New Roman" w:eastAsia="Times New Roman" w:hAnsi="Times New Roman" w:cs="Times New Roman"/>
          <w:color w:val="000000"/>
          <w:sz w:val="24"/>
          <w:szCs w:val="24"/>
          <w:lang w:val="en-US" w:eastAsia="ru-RU"/>
        </w:rPr>
      </w:pPr>
    </w:p>
    <w:p w:rsidR="00253657" w:rsidRDefault="00253657">
      <w:pPr>
        <w:spacing w:after="0" w:line="240" w:lineRule="auto"/>
        <w:ind w:firstLine="709"/>
        <w:contextualSpacing/>
        <w:jc w:val="both"/>
        <w:rPr>
          <w:rFonts w:ascii="Times New Roman" w:eastAsia="Times New Roman" w:hAnsi="Times New Roman" w:cs="Times New Roman"/>
          <w:color w:val="000000"/>
          <w:sz w:val="24"/>
          <w:szCs w:val="24"/>
          <w:lang w:val="en-US" w:eastAsia="ru-RU"/>
        </w:rPr>
      </w:pPr>
    </w:p>
    <w:p w:rsidR="00253657" w:rsidRDefault="00253657">
      <w:pPr>
        <w:spacing w:after="0" w:line="240" w:lineRule="auto"/>
        <w:ind w:firstLine="709"/>
        <w:contextualSpacing/>
        <w:jc w:val="both"/>
        <w:rPr>
          <w:rFonts w:ascii="Times New Roman" w:eastAsia="Times New Roman" w:hAnsi="Times New Roman" w:cs="Times New Roman"/>
          <w:color w:val="000000"/>
          <w:sz w:val="24"/>
          <w:szCs w:val="24"/>
          <w:lang w:val="en-US" w:eastAsia="ru-RU"/>
        </w:rPr>
      </w:pPr>
    </w:p>
    <w:p w:rsidR="00253657" w:rsidRDefault="00253657">
      <w:pPr>
        <w:spacing w:after="0" w:line="240" w:lineRule="auto"/>
        <w:ind w:firstLine="709"/>
        <w:contextualSpacing/>
        <w:jc w:val="both"/>
        <w:rPr>
          <w:rFonts w:ascii="Times New Roman" w:eastAsia="Times New Roman" w:hAnsi="Times New Roman" w:cs="Times New Roman"/>
          <w:color w:val="000000"/>
          <w:sz w:val="24"/>
          <w:szCs w:val="24"/>
          <w:lang w:val="en-US" w:eastAsia="ru-RU"/>
        </w:rPr>
      </w:pPr>
    </w:p>
    <w:p w:rsidR="00253657" w:rsidRPr="00253657" w:rsidRDefault="00253657">
      <w:pPr>
        <w:spacing w:after="0" w:line="240" w:lineRule="auto"/>
        <w:ind w:firstLine="709"/>
        <w:contextualSpacing/>
        <w:jc w:val="both"/>
        <w:rPr>
          <w:rFonts w:ascii="Times New Roman" w:eastAsia="Times New Roman" w:hAnsi="Times New Roman" w:cs="Times New Roman"/>
          <w:color w:val="000000"/>
          <w:sz w:val="24"/>
          <w:szCs w:val="24"/>
          <w:lang w:val="en-US" w:eastAsia="ru-RU"/>
        </w:rPr>
      </w:pPr>
      <w:bookmarkStart w:id="0" w:name="_GoBack"/>
      <w:r>
        <w:rPr>
          <w:rFonts w:ascii="Times New Roman" w:eastAsia="Times New Roman" w:hAnsi="Times New Roman" w:cs="Times New Roman"/>
          <w:noProof/>
          <w:color w:val="000000"/>
          <w:sz w:val="24"/>
          <w:szCs w:val="24"/>
          <w:lang w:eastAsia="ru-RU"/>
        </w:rPr>
        <w:drawing>
          <wp:inline distT="0" distB="0" distL="0" distR="0">
            <wp:extent cx="6249213" cy="8584442"/>
            <wp:effectExtent l="0" t="0" r="0" b="0"/>
            <wp:docPr id="3" name="Рисунок 3" descr="C:\Users\User\Pictures\2024-11-1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24-11-14\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51580" cy="8587694"/>
                    </a:xfrm>
                    <a:prstGeom prst="rect">
                      <a:avLst/>
                    </a:prstGeom>
                    <a:noFill/>
                    <a:ln>
                      <a:noFill/>
                    </a:ln>
                  </pic:spPr>
                </pic:pic>
              </a:graphicData>
            </a:graphic>
          </wp:inline>
        </w:drawing>
      </w:r>
      <w:bookmarkEnd w:id="0"/>
    </w:p>
    <w:sectPr w:rsidR="00253657" w:rsidRPr="00253657">
      <w:footerReference w:type="default" r:id="rId13"/>
      <w:pgSz w:w="11906" w:h="16838"/>
      <w:pgMar w:top="851" w:right="567" w:bottom="851" w:left="1134" w:header="0" w:footer="709" w:gutter="0"/>
      <w:cols w:space="720"/>
      <w:formProt w:val="0"/>
      <w:titlePg/>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5E1D" w:rsidRDefault="00CD5E1D">
      <w:pPr>
        <w:spacing w:after="0" w:line="240" w:lineRule="auto"/>
      </w:pPr>
      <w:r>
        <w:separator/>
      </w:r>
    </w:p>
  </w:endnote>
  <w:endnote w:type="continuationSeparator" w:id="0">
    <w:p w:rsidR="00CD5E1D" w:rsidRDefault="00CD5E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ＭＳ 明朝">
    <w:panose1 w:val="00000000000000000000"/>
    <w:charset w:val="80"/>
    <w:family w:val="roman"/>
    <w:notTrueType/>
    <w:pitch w:val="default"/>
  </w:font>
  <w:font w:name="Liberation Sans">
    <w:altName w:val="Arial"/>
    <w:charset w:val="01"/>
    <w:family w:val="roman"/>
    <w:pitch w:val="default"/>
  </w:font>
  <w:font w:name="PT Astra Serif">
    <w:charset w:val="01"/>
    <w:family w:val="roman"/>
    <w:pitch w:val="default"/>
  </w:font>
  <w:font w:name="Noto Sans Devanagari">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rial CYR">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55E" w:rsidRDefault="00CD5E1D">
    <w:pPr>
      <w:pStyle w:val="14"/>
      <w:jc w:val="right"/>
    </w:pPr>
    <w:r>
      <w:fldChar w:fldCharType="begin"/>
    </w:r>
    <w:r>
      <w:instrText xml:space="preserve"> PAGE </w:instrText>
    </w:r>
    <w:r>
      <w:fldChar w:fldCharType="separate"/>
    </w:r>
    <w:r w:rsidR="00253657">
      <w:rPr>
        <w:noProof/>
      </w:rPr>
      <w:t>31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5E1D" w:rsidRDefault="00CD5E1D">
      <w:pPr>
        <w:spacing w:after="0" w:line="240" w:lineRule="auto"/>
      </w:pPr>
      <w:r>
        <w:separator/>
      </w:r>
    </w:p>
  </w:footnote>
  <w:footnote w:type="continuationSeparator" w:id="0">
    <w:p w:rsidR="00CD5E1D" w:rsidRDefault="00CD5E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08358D"/>
    <w:multiLevelType w:val="multilevel"/>
    <w:tmpl w:val="23EEC4D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797A036F"/>
    <w:multiLevelType w:val="multilevel"/>
    <w:tmpl w:val="D87EFC8E"/>
    <w:lvl w:ilvl="0">
      <w:start w:val="5"/>
      <w:numFmt w:val="decimal"/>
      <w:lvlText w:val="%1."/>
      <w:lvlJc w:val="left"/>
      <w:pPr>
        <w:tabs>
          <w:tab w:val="num" w:pos="0"/>
        </w:tabs>
        <w:ind w:left="540" w:hanging="540"/>
      </w:pPr>
    </w:lvl>
    <w:lvl w:ilvl="1">
      <w:start w:val="2"/>
      <w:numFmt w:val="decimal"/>
      <w:lvlText w:val="%1.%2."/>
      <w:lvlJc w:val="left"/>
      <w:pPr>
        <w:tabs>
          <w:tab w:val="num" w:pos="0"/>
        </w:tabs>
        <w:ind w:left="824" w:hanging="540"/>
      </w:pPr>
    </w:lvl>
    <w:lvl w:ilvl="2">
      <w:start w:val="2"/>
      <w:numFmt w:val="decimal"/>
      <w:lvlText w:val="%1.%2.%3."/>
      <w:lvlJc w:val="left"/>
      <w:pPr>
        <w:tabs>
          <w:tab w:val="num" w:pos="0"/>
        </w:tabs>
        <w:ind w:left="1288" w:hanging="720"/>
      </w:pPr>
    </w:lvl>
    <w:lvl w:ilvl="3">
      <w:start w:val="1"/>
      <w:numFmt w:val="decimal"/>
      <w:lvlText w:val="%1.%2.%3.%4."/>
      <w:lvlJc w:val="left"/>
      <w:pPr>
        <w:tabs>
          <w:tab w:val="num" w:pos="0"/>
        </w:tabs>
        <w:ind w:left="1572" w:hanging="720"/>
      </w:pPr>
    </w:lvl>
    <w:lvl w:ilvl="4">
      <w:start w:val="1"/>
      <w:numFmt w:val="decimal"/>
      <w:lvlText w:val="%1.%2.%3.%4.%5."/>
      <w:lvlJc w:val="left"/>
      <w:pPr>
        <w:tabs>
          <w:tab w:val="num" w:pos="0"/>
        </w:tabs>
        <w:ind w:left="2216" w:hanging="1080"/>
      </w:pPr>
    </w:lvl>
    <w:lvl w:ilvl="5">
      <w:start w:val="1"/>
      <w:numFmt w:val="decimal"/>
      <w:lvlText w:val="%1.%2.%3.%4.%5.%6."/>
      <w:lvlJc w:val="left"/>
      <w:pPr>
        <w:tabs>
          <w:tab w:val="num" w:pos="0"/>
        </w:tabs>
        <w:ind w:left="2500" w:hanging="1080"/>
      </w:pPr>
    </w:lvl>
    <w:lvl w:ilvl="6">
      <w:start w:val="1"/>
      <w:numFmt w:val="decimal"/>
      <w:lvlText w:val="%1.%2.%3.%4.%5.%6.%7."/>
      <w:lvlJc w:val="left"/>
      <w:pPr>
        <w:tabs>
          <w:tab w:val="num" w:pos="0"/>
        </w:tabs>
        <w:ind w:left="3144" w:hanging="1440"/>
      </w:pPr>
    </w:lvl>
    <w:lvl w:ilvl="7">
      <w:start w:val="1"/>
      <w:numFmt w:val="decimal"/>
      <w:lvlText w:val="%1.%2.%3.%4.%5.%6.%7.%8."/>
      <w:lvlJc w:val="left"/>
      <w:pPr>
        <w:tabs>
          <w:tab w:val="num" w:pos="0"/>
        </w:tabs>
        <w:ind w:left="3428" w:hanging="1440"/>
      </w:pPr>
    </w:lvl>
    <w:lvl w:ilvl="8">
      <w:start w:val="1"/>
      <w:numFmt w:val="decimal"/>
      <w:lvlText w:val="%1.%2.%3.%4.%5.%6.%7.%8.%9."/>
      <w:lvlJc w:val="left"/>
      <w:pPr>
        <w:tabs>
          <w:tab w:val="num" w:pos="0"/>
        </w:tabs>
        <w:ind w:left="4072" w:hanging="18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36355E"/>
    <w:rsid w:val="00253657"/>
    <w:rsid w:val="0036355E"/>
    <w:rsid w:val="00CD5E1D"/>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5FE3"/>
    <w:pPr>
      <w:spacing w:after="160" w:line="259" w:lineRule="auto"/>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qFormat/>
    <w:rsid w:val="0001348C"/>
    <w:pPr>
      <w:keepNext/>
      <w:spacing w:after="0" w:line="240" w:lineRule="auto"/>
      <w:jc w:val="center"/>
      <w:outlineLvl w:val="0"/>
    </w:pPr>
    <w:rPr>
      <w:rFonts w:ascii="Times New Roman" w:eastAsia="Times New Roman" w:hAnsi="Times New Roman" w:cs="Times New Roman"/>
      <w:b/>
      <w:bCs/>
      <w:sz w:val="28"/>
      <w:szCs w:val="20"/>
      <w:lang w:eastAsia="ru-RU"/>
    </w:rPr>
  </w:style>
  <w:style w:type="paragraph" w:customStyle="1" w:styleId="21">
    <w:name w:val="Заголовок 21"/>
    <w:basedOn w:val="a"/>
    <w:next w:val="a"/>
    <w:uiPriority w:val="9"/>
    <w:semiHidden/>
    <w:unhideWhenUsed/>
    <w:qFormat/>
    <w:rsid w:val="002B71D4"/>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customStyle="1" w:styleId="1">
    <w:name w:val="Заголовок 1 Знак"/>
    <w:basedOn w:val="a0"/>
    <w:qFormat/>
    <w:rsid w:val="0001348C"/>
    <w:rPr>
      <w:rFonts w:ascii="Times New Roman" w:eastAsia="Times New Roman" w:hAnsi="Times New Roman" w:cs="Times New Roman"/>
      <w:b/>
      <w:bCs/>
      <w:sz w:val="28"/>
      <w:szCs w:val="20"/>
      <w:lang w:eastAsia="ru-RU"/>
    </w:rPr>
  </w:style>
  <w:style w:type="character" w:customStyle="1" w:styleId="a3">
    <w:name w:val="Верхний колонтитул Знак"/>
    <w:basedOn w:val="a0"/>
    <w:qFormat/>
    <w:rsid w:val="0001348C"/>
    <w:rPr>
      <w:rFonts w:ascii="Times New Roman" w:eastAsia="Times New Roman" w:hAnsi="Times New Roman" w:cs="Times New Roman"/>
      <w:sz w:val="24"/>
      <w:szCs w:val="24"/>
      <w:lang w:eastAsia="ru-RU"/>
    </w:rPr>
  </w:style>
  <w:style w:type="character" w:customStyle="1" w:styleId="a4">
    <w:name w:val="Нижний колонтитул Знак"/>
    <w:basedOn w:val="a0"/>
    <w:uiPriority w:val="99"/>
    <w:qFormat/>
    <w:rsid w:val="0001348C"/>
    <w:rPr>
      <w:rFonts w:ascii="Times New Roman" w:eastAsia="Times New Roman" w:hAnsi="Times New Roman" w:cs="Times New Roman"/>
      <w:sz w:val="24"/>
      <w:szCs w:val="24"/>
      <w:lang w:eastAsia="ru-RU"/>
    </w:rPr>
  </w:style>
  <w:style w:type="character" w:customStyle="1" w:styleId="3">
    <w:name w:val="Основной текст 3 Знак"/>
    <w:basedOn w:val="a0"/>
    <w:qFormat/>
    <w:rsid w:val="0001348C"/>
    <w:rPr>
      <w:rFonts w:ascii="Times New Roman" w:eastAsia="Times New Roman" w:hAnsi="Times New Roman" w:cs="Times New Roman"/>
      <w:sz w:val="28"/>
      <w:szCs w:val="28"/>
      <w:lang w:eastAsia="ru-RU"/>
    </w:rPr>
  </w:style>
  <w:style w:type="character" w:customStyle="1" w:styleId="2">
    <w:name w:val="Основной текст с отступом 2 Знак"/>
    <w:basedOn w:val="a0"/>
    <w:qFormat/>
    <w:rsid w:val="0001348C"/>
    <w:rPr>
      <w:rFonts w:ascii="Times New Roman" w:eastAsia="Times New Roman" w:hAnsi="Times New Roman" w:cs="Times New Roman"/>
      <w:sz w:val="24"/>
      <w:szCs w:val="24"/>
      <w:lang w:eastAsia="ru-RU"/>
    </w:rPr>
  </w:style>
  <w:style w:type="character" w:customStyle="1" w:styleId="30">
    <w:name w:val="Основной текст с отступом 3 Знак"/>
    <w:basedOn w:val="a0"/>
    <w:qFormat/>
    <w:rsid w:val="0001348C"/>
    <w:rPr>
      <w:rFonts w:ascii="Times New Roman" w:eastAsia="Times New Roman" w:hAnsi="Times New Roman" w:cs="Times New Roman"/>
      <w:sz w:val="16"/>
      <w:szCs w:val="16"/>
      <w:lang w:eastAsia="ru-RU"/>
    </w:rPr>
  </w:style>
  <w:style w:type="character" w:styleId="a5">
    <w:name w:val="page number"/>
    <w:basedOn w:val="a0"/>
    <w:qFormat/>
    <w:rsid w:val="0001348C"/>
  </w:style>
  <w:style w:type="character" w:customStyle="1" w:styleId="10">
    <w:name w:val="Гиперссылка1"/>
    <w:qFormat/>
    <w:rsid w:val="0001348C"/>
    <w:rPr>
      <w:color w:val="0000FF"/>
      <w:u w:val="single"/>
    </w:rPr>
  </w:style>
  <w:style w:type="character" w:styleId="a6">
    <w:name w:val="FollowedHyperlink"/>
    <w:qFormat/>
    <w:rsid w:val="0001348C"/>
    <w:rPr>
      <w:color w:val="800080"/>
      <w:u w:val="single"/>
    </w:rPr>
  </w:style>
  <w:style w:type="character" w:customStyle="1" w:styleId="a7">
    <w:name w:val="Текст выноски Знак"/>
    <w:basedOn w:val="a0"/>
    <w:semiHidden/>
    <w:qFormat/>
    <w:rsid w:val="0001348C"/>
    <w:rPr>
      <w:rFonts w:ascii="Tahoma" w:eastAsia="Times New Roman" w:hAnsi="Tahoma" w:cs="Times New Roman"/>
      <w:spacing w:val="-2"/>
      <w:sz w:val="16"/>
      <w:szCs w:val="16"/>
      <w:lang w:eastAsia="ru-RU"/>
    </w:rPr>
  </w:style>
  <w:style w:type="character" w:customStyle="1" w:styleId="31">
    <w:name w:val="Заголовок №3_"/>
    <w:qFormat/>
    <w:rsid w:val="0001348C"/>
    <w:rPr>
      <w:sz w:val="26"/>
      <w:szCs w:val="26"/>
      <w:shd w:val="clear" w:color="auto" w:fill="FFFFFF"/>
    </w:rPr>
  </w:style>
  <w:style w:type="character" w:customStyle="1" w:styleId="a8">
    <w:name w:val="Основной текст_"/>
    <w:qFormat/>
    <w:rsid w:val="0001348C"/>
    <w:rPr>
      <w:sz w:val="26"/>
      <w:szCs w:val="26"/>
      <w:shd w:val="clear" w:color="auto" w:fill="FFFFFF"/>
    </w:rPr>
  </w:style>
  <w:style w:type="character" w:customStyle="1" w:styleId="310">
    <w:name w:val="Основной текст 3 Знак1"/>
    <w:link w:val="32"/>
    <w:qFormat/>
    <w:rsid w:val="0001348C"/>
    <w:rPr>
      <w:sz w:val="27"/>
      <w:szCs w:val="27"/>
      <w:shd w:val="clear" w:color="auto" w:fill="FFFFFF"/>
    </w:rPr>
  </w:style>
  <w:style w:type="character" w:customStyle="1" w:styleId="20">
    <w:name w:val="Заголовок №2_"/>
    <w:qFormat/>
    <w:rsid w:val="0001348C"/>
    <w:rPr>
      <w:sz w:val="26"/>
      <w:szCs w:val="26"/>
      <w:shd w:val="clear" w:color="auto" w:fill="FFFFFF"/>
    </w:rPr>
  </w:style>
  <w:style w:type="character" w:styleId="a9">
    <w:name w:val="Subtle Emphasis"/>
    <w:uiPriority w:val="19"/>
    <w:qFormat/>
    <w:rsid w:val="0001348C"/>
    <w:rPr>
      <w:i/>
      <w:iCs/>
      <w:color w:val="808080"/>
    </w:rPr>
  </w:style>
  <w:style w:type="character" w:customStyle="1" w:styleId="aa">
    <w:name w:val="Гипертекстовая ссылка"/>
    <w:uiPriority w:val="99"/>
    <w:qFormat/>
    <w:rsid w:val="0001348C"/>
    <w:rPr>
      <w:b/>
      <w:bCs/>
      <w:color w:val="106BBE"/>
      <w:sz w:val="26"/>
      <w:szCs w:val="26"/>
    </w:rPr>
  </w:style>
  <w:style w:type="character" w:customStyle="1" w:styleId="ab">
    <w:name w:val="Цветовое выделение"/>
    <w:uiPriority w:val="99"/>
    <w:qFormat/>
    <w:rsid w:val="0001348C"/>
    <w:rPr>
      <w:b/>
      <w:bCs/>
      <w:color w:val="26282F"/>
      <w:sz w:val="26"/>
      <w:szCs w:val="26"/>
    </w:rPr>
  </w:style>
  <w:style w:type="character" w:customStyle="1" w:styleId="ac">
    <w:name w:val="Не вступил в силу"/>
    <w:uiPriority w:val="99"/>
    <w:qFormat/>
    <w:rsid w:val="0001348C"/>
    <w:rPr>
      <w:color w:val="000000"/>
      <w:sz w:val="26"/>
      <w:szCs w:val="26"/>
      <w:shd w:val="clear" w:color="auto" w:fill="D8EDE8"/>
    </w:rPr>
  </w:style>
  <w:style w:type="character" w:customStyle="1" w:styleId="ad">
    <w:name w:val="Подзаголовок Знак"/>
    <w:basedOn w:val="a0"/>
    <w:uiPriority w:val="11"/>
    <w:qFormat/>
    <w:rsid w:val="0001348C"/>
    <w:rPr>
      <w:rFonts w:ascii="Cambria" w:eastAsia="Times New Roman" w:hAnsi="Cambria" w:cs="Times New Roman"/>
      <w:sz w:val="24"/>
      <w:szCs w:val="24"/>
      <w:lang w:eastAsia="ru-RU"/>
    </w:rPr>
  </w:style>
  <w:style w:type="character" w:customStyle="1" w:styleId="CourierNew95pt">
    <w:name w:val="Основной текст + Courier New;9;5 pt"/>
    <w:qFormat/>
    <w:rsid w:val="0001348C"/>
    <w:rPr>
      <w:rFonts w:ascii="Courier New" w:eastAsia="Courier New" w:hAnsi="Courier New" w:cs="Courier New"/>
      <w:color w:val="000000"/>
      <w:spacing w:val="0"/>
      <w:w w:val="100"/>
      <w:sz w:val="19"/>
      <w:szCs w:val="19"/>
      <w:shd w:val="clear" w:color="auto" w:fill="FFFFFF"/>
      <w:lang w:val="ru-RU"/>
    </w:rPr>
  </w:style>
  <w:style w:type="character" w:customStyle="1" w:styleId="ae">
    <w:name w:val="Основной текст с отступом Знак"/>
    <w:basedOn w:val="a0"/>
    <w:uiPriority w:val="99"/>
    <w:semiHidden/>
    <w:qFormat/>
    <w:rsid w:val="0001348C"/>
    <w:rPr>
      <w:rFonts w:ascii="Times New Roman" w:eastAsia="Times New Roman" w:hAnsi="Times New Roman" w:cs="Times New Roman"/>
      <w:sz w:val="24"/>
      <w:szCs w:val="24"/>
      <w:lang w:eastAsia="ru-RU"/>
    </w:rPr>
  </w:style>
  <w:style w:type="character" w:customStyle="1" w:styleId="af">
    <w:name w:val="Текст Знак"/>
    <w:basedOn w:val="a0"/>
    <w:qFormat/>
    <w:rsid w:val="0001348C"/>
    <w:rPr>
      <w:rFonts w:ascii="Courier New" w:eastAsia="Times New Roman" w:hAnsi="Courier New" w:cs="Times New Roman"/>
      <w:sz w:val="20"/>
      <w:szCs w:val="20"/>
      <w:lang w:eastAsia="ru-RU"/>
    </w:rPr>
  </w:style>
  <w:style w:type="character" w:customStyle="1" w:styleId="af0">
    <w:name w:val="Текст сноски Знак"/>
    <w:basedOn w:val="a0"/>
    <w:uiPriority w:val="99"/>
    <w:qFormat/>
    <w:rsid w:val="0001348C"/>
    <w:rPr>
      <w:rFonts w:ascii="Times New Roman" w:eastAsia="Times New Roman" w:hAnsi="Times New Roman" w:cs="Times New Roman"/>
      <w:sz w:val="20"/>
      <w:szCs w:val="20"/>
      <w:lang w:eastAsia="ru-RU"/>
    </w:rPr>
  </w:style>
  <w:style w:type="character" w:customStyle="1" w:styleId="af1">
    <w:name w:val="Символ сноски"/>
    <w:qFormat/>
    <w:rsid w:val="00DD69FF"/>
    <w:rPr>
      <w:vertAlign w:val="superscript"/>
    </w:rPr>
  </w:style>
  <w:style w:type="character" w:styleId="af2">
    <w:name w:val="footnote reference"/>
    <w:rPr>
      <w:vertAlign w:val="superscript"/>
    </w:rPr>
  </w:style>
  <w:style w:type="character" w:customStyle="1" w:styleId="FootnoteCharacters">
    <w:name w:val="Footnote Characters"/>
    <w:uiPriority w:val="99"/>
    <w:semiHidden/>
    <w:unhideWhenUsed/>
    <w:qFormat/>
    <w:rsid w:val="0001348C"/>
    <w:rPr>
      <w:vertAlign w:val="superscript"/>
    </w:rPr>
  </w:style>
  <w:style w:type="character" w:customStyle="1" w:styleId="af3">
    <w:name w:val="Заголовок Знак"/>
    <w:basedOn w:val="a0"/>
    <w:qFormat/>
    <w:rsid w:val="0001348C"/>
    <w:rPr>
      <w:rFonts w:ascii="Arial" w:eastAsia="Microsoft YaHei" w:hAnsi="Arial" w:cs="Mangal"/>
      <w:kern w:val="2"/>
      <w:sz w:val="28"/>
      <w:szCs w:val="28"/>
      <w:lang w:eastAsia="hi-IN" w:bidi="hi-IN"/>
    </w:rPr>
  </w:style>
  <w:style w:type="character" w:customStyle="1" w:styleId="af4">
    <w:name w:val="Основной текст Знак"/>
    <w:basedOn w:val="a0"/>
    <w:uiPriority w:val="99"/>
    <w:semiHidden/>
    <w:qFormat/>
    <w:rsid w:val="0001348C"/>
    <w:rPr>
      <w:rFonts w:ascii="Times New Roman" w:eastAsia="Times New Roman" w:hAnsi="Times New Roman" w:cs="Times New Roman"/>
      <w:sz w:val="24"/>
      <w:szCs w:val="24"/>
      <w:lang w:eastAsia="ru-RU"/>
    </w:rPr>
  </w:style>
  <w:style w:type="character" w:customStyle="1" w:styleId="af5">
    <w:name w:val="Текст концевой сноски Знак"/>
    <w:basedOn w:val="a0"/>
    <w:uiPriority w:val="99"/>
    <w:semiHidden/>
    <w:qFormat/>
    <w:rsid w:val="0001348C"/>
    <w:rPr>
      <w:rFonts w:ascii="Times New Roman" w:eastAsia="Times New Roman" w:hAnsi="Times New Roman" w:cs="Times New Roman"/>
      <w:sz w:val="20"/>
      <w:szCs w:val="20"/>
      <w:lang w:eastAsia="ru-RU"/>
    </w:rPr>
  </w:style>
  <w:style w:type="character" w:customStyle="1" w:styleId="af6">
    <w:name w:val="Символ концевой сноски"/>
    <w:qFormat/>
    <w:rsid w:val="00DD69FF"/>
    <w:rPr>
      <w:vertAlign w:val="superscript"/>
    </w:rPr>
  </w:style>
  <w:style w:type="character" w:styleId="af7">
    <w:name w:val="endnote reference"/>
    <w:rPr>
      <w:vertAlign w:val="superscript"/>
    </w:rPr>
  </w:style>
  <w:style w:type="character" w:customStyle="1" w:styleId="EndnoteCharacters">
    <w:name w:val="Endnote Characters"/>
    <w:uiPriority w:val="99"/>
    <w:semiHidden/>
    <w:unhideWhenUsed/>
    <w:qFormat/>
    <w:rsid w:val="0001348C"/>
    <w:rPr>
      <w:vertAlign w:val="superscript"/>
    </w:rPr>
  </w:style>
  <w:style w:type="character" w:customStyle="1" w:styleId="af8">
    <w:name w:val="Схема документа Знак"/>
    <w:basedOn w:val="a0"/>
    <w:uiPriority w:val="99"/>
    <w:semiHidden/>
    <w:qFormat/>
    <w:rsid w:val="0001348C"/>
    <w:rPr>
      <w:rFonts w:ascii="Tahoma" w:eastAsia="Times New Roman" w:hAnsi="Tahoma" w:cs="Times New Roman"/>
      <w:sz w:val="16"/>
      <w:szCs w:val="16"/>
      <w:lang w:eastAsia="ru-RU"/>
    </w:rPr>
  </w:style>
  <w:style w:type="character" w:styleId="af9">
    <w:name w:val="annotation reference"/>
    <w:uiPriority w:val="99"/>
    <w:semiHidden/>
    <w:unhideWhenUsed/>
    <w:qFormat/>
    <w:rsid w:val="0001348C"/>
    <w:rPr>
      <w:sz w:val="16"/>
      <w:szCs w:val="16"/>
    </w:rPr>
  </w:style>
  <w:style w:type="character" w:customStyle="1" w:styleId="afa">
    <w:name w:val="Текст примечания Знак"/>
    <w:basedOn w:val="a0"/>
    <w:uiPriority w:val="99"/>
    <w:semiHidden/>
    <w:qFormat/>
    <w:rsid w:val="0001348C"/>
    <w:rPr>
      <w:rFonts w:ascii="Times New Roman" w:eastAsia="Times New Roman" w:hAnsi="Times New Roman" w:cs="Times New Roman"/>
      <w:sz w:val="20"/>
      <w:szCs w:val="20"/>
      <w:lang w:eastAsia="ru-RU"/>
    </w:rPr>
  </w:style>
  <w:style w:type="character" w:customStyle="1" w:styleId="afb">
    <w:name w:val="Без интервала Знак"/>
    <w:uiPriority w:val="1"/>
    <w:qFormat/>
    <w:rsid w:val="0001348C"/>
    <w:rPr>
      <w:rFonts w:ascii="Times New Roman" w:eastAsia="Times New Roman" w:hAnsi="Times New Roman" w:cs="Times New Roman"/>
      <w:sz w:val="24"/>
      <w:szCs w:val="24"/>
      <w:lang w:eastAsia="ru-RU"/>
    </w:rPr>
  </w:style>
  <w:style w:type="character" w:customStyle="1" w:styleId="A10">
    <w:name w:val="A1"/>
    <w:uiPriority w:val="99"/>
    <w:qFormat/>
    <w:rsid w:val="0001348C"/>
    <w:rPr>
      <w:b/>
      <w:bCs/>
      <w:color w:val="000000"/>
      <w:sz w:val="20"/>
      <w:szCs w:val="20"/>
    </w:rPr>
  </w:style>
  <w:style w:type="character" w:customStyle="1" w:styleId="A70">
    <w:name w:val="A7"/>
    <w:uiPriority w:val="99"/>
    <w:qFormat/>
    <w:rsid w:val="0001348C"/>
    <w:rPr>
      <w:color w:val="000000"/>
      <w:sz w:val="20"/>
      <w:szCs w:val="20"/>
      <w:u w:val="single"/>
    </w:rPr>
  </w:style>
  <w:style w:type="character" w:customStyle="1" w:styleId="afc">
    <w:name w:val="Тема примечания Знак"/>
    <w:basedOn w:val="afa"/>
    <w:uiPriority w:val="99"/>
    <w:semiHidden/>
    <w:qFormat/>
    <w:rsid w:val="0001348C"/>
    <w:rPr>
      <w:rFonts w:ascii="Times New Roman" w:eastAsia="Times New Roman" w:hAnsi="Times New Roman" w:cs="Times New Roman"/>
      <w:b/>
      <w:bCs/>
      <w:sz w:val="20"/>
      <w:szCs w:val="20"/>
      <w:lang w:eastAsia="ru-RU"/>
    </w:rPr>
  </w:style>
  <w:style w:type="character" w:customStyle="1" w:styleId="HTML">
    <w:name w:val="Стандартный HTML Знак"/>
    <w:basedOn w:val="a0"/>
    <w:uiPriority w:val="99"/>
    <w:qFormat/>
    <w:rsid w:val="0001348C"/>
    <w:rPr>
      <w:rFonts w:ascii="Courier New" w:eastAsia="Times New Roman" w:hAnsi="Courier New" w:cs="Courier New"/>
      <w:sz w:val="20"/>
      <w:szCs w:val="20"/>
      <w:lang w:eastAsia="ru-RU"/>
    </w:rPr>
  </w:style>
  <w:style w:type="character" w:styleId="afd">
    <w:name w:val="Emphasis"/>
    <w:uiPriority w:val="20"/>
    <w:qFormat/>
    <w:rsid w:val="0001348C"/>
    <w:rPr>
      <w:i/>
      <w:iCs/>
    </w:rPr>
  </w:style>
  <w:style w:type="character" w:customStyle="1" w:styleId="A00">
    <w:name w:val="A0"/>
    <w:qFormat/>
    <w:rsid w:val="0001348C"/>
    <w:rPr>
      <w:color w:val="000000"/>
      <w:sz w:val="20"/>
      <w:szCs w:val="20"/>
    </w:rPr>
  </w:style>
  <w:style w:type="character" w:customStyle="1" w:styleId="WW8Num21z0">
    <w:name w:val="WW8Num21z0"/>
    <w:qFormat/>
    <w:rsid w:val="00E25FE3"/>
    <w:rPr>
      <w:rFonts w:ascii="Times New Roman" w:hAnsi="Times New Roman" w:cs="Times New Roman"/>
      <w:sz w:val="28"/>
      <w:szCs w:val="28"/>
    </w:rPr>
  </w:style>
  <w:style w:type="character" w:customStyle="1" w:styleId="WW8Num21z2">
    <w:name w:val="WW8Num21z2"/>
    <w:qFormat/>
    <w:rsid w:val="00E25FE3"/>
    <w:rPr>
      <w:rFonts w:ascii="Times New Roman" w:eastAsia="MS Mincho;ＭＳ 明朝" w:hAnsi="Times New Roman" w:cs="Times New Roman"/>
      <w:b w:val="0"/>
      <w:i w:val="0"/>
      <w:sz w:val="28"/>
      <w:szCs w:val="28"/>
      <w:lang w:eastAsia="ru-RU"/>
    </w:rPr>
  </w:style>
  <w:style w:type="character" w:customStyle="1" w:styleId="22">
    <w:name w:val="Заголовок 2 Знак"/>
    <w:basedOn w:val="a0"/>
    <w:uiPriority w:val="9"/>
    <w:semiHidden/>
    <w:qFormat/>
    <w:rsid w:val="002B71D4"/>
    <w:rPr>
      <w:rFonts w:asciiTheme="majorHAnsi" w:eastAsiaTheme="majorEastAsia" w:hAnsiTheme="majorHAnsi" w:cstheme="majorBidi"/>
      <w:b/>
      <w:bCs/>
      <w:color w:val="5B9BD5" w:themeColor="accent1"/>
      <w:sz w:val="26"/>
      <w:szCs w:val="26"/>
    </w:rPr>
  </w:style>
  <w:style w:type="character" w:styleId="afe">
    <w:name w:val="Hyperlink"/>
    <w:rPr>
      <w:color w:val="000080"/>
      <w:u w:val="single"/>
    </w:rPr>
  </w:style>
  <w:style w:type="paragraph" w:customStyle="1" w:styleId="aff">
    <w:name w:val="Заголовок"/>
    <w:basedOn w:val="a"/>
    <w:next w:val="aff0"/>
    <w:qFormat/>
    <w:rsid w:val="00645564"/>
    <w:pPr>
      <w:keepNext/>
      <w:spacing w:before="240" w:after="120"/>
    </w:pPr>
    <w:rPr>
      <w:rFonts w:ascii="Liberation Sans" w:eastAsia="Microsoft YaHei" w:hAnsi="Liberation Sans" w:cs="Arial"/>
      <w:sz w:val="28"/>
      <w:szCs w:val="28"/>
    </w:rPr>
  </w:style>
  <w:style w:type="paragraph" w:styleId="aff0">
    <w:name w:val="Body Text"/>
    <w:basedOn w:val="a"/>
    <w:uiPriority w:val="99"/>
    <w:semiHidden/>
    <w:unhideWhenUsed/>
    <w:rsid w:val="0001348C"/>
    <w:pPr>
      <w:spacing w:after="120" w:line="240" w:lineRule="auto"/>
    </w:pPr>
    <w:rPr>
      <w:rFonts w:ascii="Times New Roman" w:eastAsia="Times New Roman" w:hAnsi="Times New Roman" w:cs="Times New Roman"/>
      <w:sz w:val="24"/>
      <w:szCs w:val="24"/>
      <w:lang w:eastAsia="ru-RU"/>
    </w:rPr>
  </w:style>
  <w:style w:type="paragraph" w:styleId="aff1">
    <w:name w:val="List"/>
    <w:basedOn w:val="a"/>
    <w:rsid w:val="0001348C"/>
    <w:pPr>
      <w:spacing w:after="0" w:line="240" w:lineRule="auto"/>
      <w:ind w:left="283" w:hanging="283"/>
    </w:pPr>
    <w:rPr>
      <w:rFonts w:ascii="Times New Roman" w:eastAsia="Times New Roman" w:hAnsi="Times New Roman" w:cs="Times New Roman"/>
      <w:sz w:val="24"/>
      <w:szCs w:val="24"/>
      <w:lang w:eastAsia="ru-RU"/>
    </w:rPr>
  </w:style>
  <w:style w:type="paragraph" w:customStyle="1" w:styleId="12">
    <w:name w:val="Название объекта1"/>
    <w:basedOn w:val="a"/>
    <w:qFormat/>
    <w:rsid w:val="00DD69FF"/>
    <w:pPr>
      <w:suppressLineNumbers/>
      <w:spacing w:before="120" w:after="120"/>
    </w:pPr>
    <w:rPr>
      <w:rFonts w:ascii="PT Astra Serif" w:hAnsi="PT Astra Serif" w:cs="Noto Sans Devanagari"/>
      <w:i/>
      <w:iCs/>
      <w:sz w:val="24"/>
      <w:szCs w:val="24"/>
    </w:rPr>
  </w:style>
  <w:style w:type="paragraph" w:styleId="aff2">
    <w:name w:val="index heading"/>
    <w:basedOn w:val="a"/>
    <w:qFormat/>
    <w:rsid w:val="00E25FE3"/>
    <w:pPr>
      <w:suppressLineNumbers/>
    </w:pPr>
    <w:rPr>
      <w:rFonts w:cs="Arial"/>
    </w:rPr>
  </w:style>
  <w:style w:type="paragraph" w:styleId="aff3">
    <w:name w:val="caption"/>
    <w:basedOn w:val="a"/>
    <w:qFormat/>
    <w:rsid w:val="00E25FE3"/>
    <w:pPr>
      <w:suppressLineNumbers/>
      <w:spacing w:before="120" w:after="120"/>
    </w:pPr>
    <w:rPr>
      <w:rFonts w:cs="Arial"/>
      <w:i/>
      <w:iCs/>
      <w:sz w:val="24"/>
      <w:szCs w:val="24"/>
    </w:rPr>
  </w:style>
  <w:style w:type="paragraph" w:styleId="aff4">
    <w:name w:val="Title"/>
    <w:basedOn w:val="a"/>
    <w:next w:val="aff0"/>
    <w:qFormat/>
    <w:rsid w:val="0001348C"/>
    <w:pPr>
      <w:keepNext/>
      <w:widowControl w:val="0"/>
      <w:spacing w:before="240" w:after="120" w:line="240" w:lineRule="auto"/>
    </w:pPr>
    <w:rPr>
      <w:rFonts w:ascii="Arial" w:eastAsia="Microsoft YaHei" w:hAnsi="Arial" w:cs="Mangal"/>
      <w:kern w:val="2"/>
      <w:sz w:val="28"/>
      <w:szCs w:val="28"/>
      <w:lang w:eastAsia="hi-IN" w:bidi="hi-IN"/>
    </w:rPr>
  </w:style>
  <w:style w:type="paragraph" w:customStyle="1" w:styleId="aff5">
    <w:name w:val="Верхний и нижний колонтитулы"/>
    <w:basedOn w:val="a"/>
    <w:qFormat/>
    <w:rsid w:val="00E25FE3"/>
  </w:style>
  <w:style w:type="paragraph" w:customStyle="1" w:styleId="aff6">
    <w:name w:val="Колонтитул"/>
    <w:basedOn w:val="a"/>
    <w:qFormat/>
    <w:rsid w:val="00DD69FF"/>
  </w:style>
  <w:style w:type="paragraph" w:customStyle="1" w:styleId="13">
    <w:name w:val="Верхний колонтитул1"/>
    <w:basedOn w:val="a"/>
    <w:rsid w:val="0001348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paragraph" w:customStyle="1" w:styleId="14">
    <w:name w:val="Нижний колонтитул1"/>
    <w:basedOn w:val="a"/>
    <w:uiPriority w:val="99"/>
    <w:rsid w:val="0001348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paragraph" w:styleId="33">
    <w:name w:val="Body Text 3"/>
    <w:basedOn w:val="a"/>
    <w:qFormat/>
    <w:rsid w:val="00E25FE3"/>
    <w:pPr>
      <w:spacing w:after="120"/>
    </w:pPr>
    <w:rPr>
      <w:sz w:val="16"/>
      <w:szCs w:val="16"/>
    </w:rPr>
  </w:style>
  <w:style w:type="paragraph" w:styleId="23">
    <w:name w:val="Body Text Indent 2"/>
    <w:basedOn w:val="a"/>
    <w:qFormat/>
    <w:rsid w:val="0001348C"/>
    <w:pPr>
      <w:spacing w:after="120" w:line="480" w:lineRule="auto"/>
      <w:ind w:left="283"/>
    </w:pPr>
    <w:rPr>
      <w:rFonts w:ascii="Times New Roman" w:eastAsia="Times New Roman" w:hAnsi="Times New Roman" w:cs="Times New Roman"/>
      <w:sz w:val="24"/>
      <w:szCs w:val="24"/>
      <w:lang w:eastAsia="ru-RU"/>
    </w:rPr>
  </w:style>
  <w:style w:type="paragraph" w:styleId="34">
    <w:name w:val="Body Text Indent 3"/>
    <w:basedOn w:val="a"/>
    <w:qFormat/>
    <w:rsid w:val="0001348C"/>
    <w:pPr>
      <w:spacing w:after="120" w:line="240" w:lineRule="auto"/>
      <w:ind w:left="283"/>
    </w:pPr>
    <w:rPr>
      <w:rFonts w:ascii="Times New Roman" w:eastAsia="Times New Roman" w:hAnsi="Times New Roman" w:cs="Times New Roman"/>
      <w:sz w:val="16"/>
      <w:szCs w:val="16"/>
      <w:lang w:eastAsia="ru-RU"/>
    </w:rPr>
  </w:style>
  <w:style w:type="paragraph" w:customStyle="1" w:styleId="aff7">
    <w:name w:val="Таблицы (моноширинный)"/>
    <w:basedOn w:val="a"/>
    <w:next w:val="a"/>
    <w:uiPriority w:val="99"/>
    <w:qFormat/>
    <w:rsid w:val="0001348C"/>
    <w:pPr>
      <w:widowControl w:val="0"/>
      <w:spacing w:after="0" w:line="240" w:lineRule="auto"/>
      <w:jc w:val="both"/>
    </w:pPr>
    <w:rPr>
      <w:rFonts w:ascii="Courier New" w:eastAsia="Times New Roman" w:hAnsi="Courier New" w:cs="Courier New"/>
      <w:sz w:val="20"/>
      <w:szCs w:val="20"/>
      <w:lang w:eastAsia="ru-RU"/>
    </w:rPr>
  </w:style>
  <w:style w:type="paragraph" w:styleId="aff8">
    <w:name w:val="Balloon Text"/>
    <w:basedOn w:val="a"/>
    <w:semiHidden/>
    <w:qFormat/>
    <w:rsid w:val="0001348C"/>
    <w:pPr>
      <w:spacing w:after="0" w:line="240" w:lineRule="auto"/>
    </w:pPr>
    <w:rPr>
      <w:rFonts w:ascii="Tahoma" w:eastAsia="Times New Roman" w:hAnsi="Tahoma" w:cs="Times New Roman"/>
      <w:spacing w:val="-2"/>
      <w:sz w:val="16"/>
      <w:szCs w:val="16"/>
      <w:lang w:eastAsia="ru-RU"/>
    </w:rPr>
  </w:style>
  <w:style w:type="paragraph" w:styleId="aff9">
    <w:name w:val="No Spacing"/>
    <w:uiPriority w:val="1"/>
    <w:qFormat/>
    <w:rsid w:val="0001348C"/>
    <w:rPr>
      <w:rFonts w:ascii="Times New Roman" w:eastAsia="Times New Roman" w:hAnsi="Times New Roman" w:cs="Times New Roman"/>
      <w:sz w:val="24"/>
      <w:szCs w:val="24"/>
      <w:lang w:eastAsia="ru-RU"/>
    </w:rPr>
  </w:style>
  <w:style w:type="paragraph" w:customStyle="1" w:styleId="32">
    <w:name w:val="Заголовок №3"/>
    <w:basedOn w:val="a"/>
    <w:link w:val="310"/>
    <w:qFormat/>
    <w:rsid w:val="0001348C"/>
    <w:pPr>
      <w:shd w:val="clear" w:color="auto" w:fill="FFFFFF"/>
      <w:spacing w:before="240" w:after="0" w:line="326" w:lineRule="exact"/>
      <w:outlineLvl w:val="2"/>
    </w:pPr>
    <w:rPr>
      <w:sz w:val="26"/>
      <w:szCs w:val="26"/>
    </w:rPr>
  </w:style>
  <w:style w:type="paragraph" w:customStyle="1" w:styleId="15">
    <w:name w:val="Основной текст1"/>
    <w:basedOn w:val="a"/>
    <w:qFormat/>
    <w:rsid w:val="0001348C"/>
    <w:pPr>
      <w:shd w:val="clear" w:color="auto" w:fill="FFFFFF"/>
      <w:spacing w:before="240" w:after="0" w:line="322" w:lineRule="exact"/>
      <w:ind w:hanging="700"/>
      <w:jc w:val="both"/>
    </w:pPr>
    <w:rPr>
      <w:sz w:val="26"/>
      <w:szCs w:val="26"/>
    </w:rPr>
  </w:style>
  <w:style w:type="paragraph" w:customStyle="1" w:styleId="35">
    <w:name w:val="Основной текст (3)"/>
    <w:basedOn w:val="a"/>
    <w:qFormat/>
    <w:rsid w:val="0001348C"/>
    <w:pPr>
      <w:shd w:val="clear" w:color="auto" w:fill="FFFFFF"/>
      <w:spacing w:after="240" w:line="322" w:lineRule="exact"/>
      <w:ind w:firstLine="580"/>
      <w:jc w:val="both"/>
    </w:pPr>
    <w:rPr>
      <w:sz w:val="27"/>
      <w:szCs w:val="27"/>
    </w:rPr>
  </w:style>
  <w:style w:type="paragraph" w:customStyle="1" w:styleId="24">
    <w:name w:val="Заголовок №2"/>
    <w:basedOn w:val="a"/>
    <w:qFormat/>
    <w:rsid w:val="0001348C"/>
    <w:pPr>
      <w:shd w:val="clear" w:color="auto" w:fill="FFFFFF"/>
      <w:spacing w:before="300" w:after="180" w:line="240" w:lineRule="auto"/>
      <w:outlineLvl w:val="1"/>
    </w:pPr>
    <w:rPr>
      <w:sz w:val="26"/>
      <w:szCs w:val="26"/>
    </w:rPr>
  </w:style>
  <w:style w:type="paragraph" w:customStyle="1" w:styleId="affa">
    <w:name w:val="Комментарий"/>
    <w:basedOn w:val="a"/>
    <w:next w:val="a"/>
    <w:uiPriority w:val="99"/>
    <w:qFormat/>
    <w:rsid w:val="0001348C"/>
    <w:pPr>
      <w:widowControl w:val="0"/>
      <w:spacing w:before="75" w:after="0" w:line="240" w:lineRule="auto"/>
      <w:jc w:val="both"/>
    </w:pPr>
    <w:rPr>
      <w:rFonts w:ascii="Arial" w:eastAsia="Times New Roman" w:hAnsi="Arial" w:cs="Arial"/>
      <w:color w:val="353842"/>
      <w:sz w:val="24"/>
      <w:szCs w:val="24"/>
      <w:shd w:val="clear" w:color="auto" w:fill="F0F0F0"/>
      <w:lang w:eastAsia="ru-RU"/>
    </w:rPr>
  </w:style>
  <w:style w:type="paragraph" w:customStyle="1" w:styleId="affb">
    <w:name w:val="Нормальный (таблица)"/>
    <w:basedOn w:val="a"/>
    <w:next w:val="a"/>
    <w:uiPriority w:val="99"/>
    <w:qFormat/>
    <w:rsid w:val="0001348C"/>
    <w:pPr>
      <w:widowControl w:val="0"/>
      <w:spacing w:after="0" w:line="240" w:lineRule="auto"/>
      <w:jc w:val="both"/>
    </w:pPr>
    <w:rPr>
      <w:rFonts w:ascii="Arial" w:eastAsia="Times New Roman" w:hAnsi="Arial" w:cs="Arial"/>
      <w:sz w:val="24"/>
      <w:szCs w:val="24"/>
      <w:lang w:eastAsia="ru-RU"/>
    </w:rPr>
  </w:style>
  <w:style w:type="paragraph" w:customStyle="1" w:styleId="affc">
    <w:name w:val="Прижатый влево"/>
    <w:basedOn w:val="a"/>
    <w:next w:val="a"/>
    <w:uiPriority w:val="99"/>
    <w:qFormat/>
    <w:rsid w:val="0001348C"/>
    <w:pPr>
      <w:widowControl w:val="0"/>
      <w:spacing w:after="0" w:line="240" w:lineRule="auto"/>
    </w:pPr>
    <w:rPr>
      <w:rFonts w:ascii="Arial" w:eastAsia="Times New Roman" w:hAnsi="Arial" w:cs="Arial"/>
      <w:sz w:val="24"/>
      <w:szCs w:val="24"/>
      <w:lang w:eastAsia="ru-RU"/>
    </w:rPr>
  </w:style>
  <w:style w:type="paragraph" w:styleId="affd">
    <w:name w:val="Subtitle"/>
    <w:basedOn w:val="a"/>
    <w:next w:val="a"/>
    <w:uiPriority w:val="11"/>
    <w:qFormat/>
    <w:rsid w:val="0001348C"/>
    <w:pPr>
      <w:spacing w:after="60" w:line="240" w:lineRule="auto"/>
      <w:jc w:val="center"/>
      <w:outlineLvl w:val="1"/>
    </w:pPr>
    <w:rPr>
      <w:rFonts w:ascii="Cambria" w:eastAsia="Times New Roman" w:hAnsi="Cambria" w:cs="Times New Roman"/>
      <w:sz w:val="24"/>
      <w:szCs w:val="24"/>
      <w:lang w:eastAsia="ru-RU"/>
    </w:rPr>
  </w:style>
  <w:style w:type="paragraph" w:styleId="affe">
    <w:name w:val="List Paragraph"/>
    <w:basedOn w:val="a"/>
    <w:uiPriority w:val="34"/>
    <w:qFormat/>
    <w:rsid w:val="0001348C"/>
    <w:pPr>
      <w:spacing w:after="0" w:line="240" w:lineRule="auto"/>
      <w:ind w:left="708"/>
    </w:pPr>
    <w:rPr>
      <w:rFonts w:ascii="Times New Roman" w:eastAsia="Times New Roman" w:hAnsi="Times New Roman" w:cs="Times New Roman"/>
      <w:sz w:val="24"/>
      <w:szCs w:val="24"/>
      <w:lang w:eastAsia="ru-RU"/>
    </w:rPr>
  </w:style>
  <w:style w:type="paragraph" w:styleId="afff">
    <w:name w:val="Body Text Indent"/>
    <w:basedOn w:val="a"/>
    <w:uiPriority w:val="99"/>
    <w:semiHidden/>
    <w:unhideWhenUsed/>
    <w:rsid w:val="0001348C"/>
    <w:pPr>
      <w:spacing w:after="120" w:line="240" w:lineRule="auto"/>
      <w:ind w:left="283"/>
    </w:pPr>
    <w:rPr>
      <w:rFonts w:ascii="Times New Roman" w:eastAsia="Times New Roman" w:hAnsi="Times New Roman" w:cs="Times New Roman"/>
      <w:sz w:val="24"/>
      <w:szCs w:val="24"/>
      <w:lang w:eastAsia="ru-RU"/>
    </w:rPr>
  </w:style>
  <w:style w:type="paragraph" w:styleId="4">
    <w:name w:val="List Bullet 4"/>
    <w:basedOn w:val="a"/>
    <w:qFormat/>
    <w:rsid w:val="0001348C"/>
    <w:pPr>
      <w:spacing w:after="0" w:line="240" w:lineRule="auto"/>
      <w:ind w:left="849" w:hanging="283"/>
    </w:pPr>
    <w:rPr>
      <w:rFonts w:ascii="Times New Roman" w:eastAsia="Times New Roman" w:hAnsi="Times New Roman" w:cs="Times New Roman"/>
      <w:sz w:val="24"/>
      <w:szCs w:val="24"/>
      <w:lang w:eastAsia="ru-RU"/>
    </w:rPr>
  </w:style>
  <w:style w:type="paragraph" w:styleId="36">
    <w:name w:val="List Bullet 3"/>
    <w:basedOn w:val="a"/>
    <w:qFormat/>
    <w:rsid w:val="0001348C"/>
    <w:pPr>
      <w:spacing w:after="0" w:line="240" w:lineRule="auto"/>
      <w:ind w:left="566" w:hanging="283"/>
    </w:pPr>
    <w:rPr>
      <w:rFonts w:ascii="Times New Roman" w:eastAsia="Times New Roman" w:hAnsi="Times New Roman" w:cs="Times New Roman"/>
      <w:sz w:val="24"/>
      <w:szCs w:val="24"/>
      <w:lang w:eastAsia="ru-RU"/>
    </w:rPr>
  </w:style>
  <w:style w:type="paragraph" w:styleId="afff0">
    <w:name w:val="Plain Text"/>
    <w:basedOn w:val="a"/>
    <w:qFormat/>
    <w:rsid w:val="0001348C"/>
    <w:pPr>
      <w:spacing w:after="0" w:line="240" w:lineRule="auto"/>
    </w:pPr>
    <w:rPr>
      <w:rFonts w:ascii="Courier New" w:eastAsia="Times New Roman" w:hAnsi="Courier New" w:cs="Times New Roman"/>
      <w:sz w:val="20"/>
      <w:szCs w:val="20"/>
      <w:lang w:eastAsia="ru-RU"/>
    </w:rPr>
  </w:style>
  <w:style w:type="paragraph" w:styleId="afff1">
    <w:name w:val="List Number"/>
    <w:basedOn w:val="a"/>
    <w:qFormat/>
    <w:rsid w:val="0001348C"/>
    <w:pPr>
      <w:spacing w:after="0" w:line="240" w:lineRule="auto"/>
      <w:ind w:left="1415" w:hanging="283"/>
    </w:pPr>
    <w:rPr>
      <w:rFonts w:ascii="Times New Roman" w:eastAsia="Times New Roman" w:hAnsi="Times New Roman" w:cs="Times New Roman"/>
      <w:sz w:val="24"/>
      <w:szCs w:val="24"/>
      <w:lang w:eastAsia="ru-RU"/>
    </w:rPr>
  </w:style>
  <w:style w:type="paragraph" w:customStyle="1" w:styleId="16">
    <w:name w:val="Цитата1"/>
    <w:basedOn w:val="a"/>
    <w:qFormat/>
    <w:rsid w:val="0001348C"/>
    <w:pPr>
      <w:widowControl w:val="0"/>
      <w:shd w:val="clear" w:color="auto" w:fill="FFFFFF"/>
      <w:spacing w:after="0" w:line="240" w:lineRule="auto"/>
      <w:ind w:left="1075" w:right="922"/>
      <w:jc w:val="center"/>
    </w:pPr>
    <w:rPr>
      <w:rFonts w:ascii="Times New Roman" w:eastAsia="Times New Roman" w:hAnsi="Times New Roman" w:cs="Times New Roman"/>
      <w:b/>
      <w:sz w:val="28"/>
      <w:szCs w:val="20"/>
      <w:lang w:eastAsia="ru-RU"/>
    </w:rPr>
  </w:style>
  <w:style w:type="paragraph" w:styleId="5">
    <w:name w:val="List Bullet 5"/>
    <w:basedOn w:val="a"/>
    <w:uiPriority w:val="99"/>
    <w:semiHidden/>
    <w:unhideWhenUsed/>
    <w:qFormat/>
    <w:rsid w:val="0001348C"/>
    <w:pPr>
      <w:spacing w:after="0" w:line="240" w:lineRule="auto"/>
      <w:ind w:left="1132" w:hanging="283"/>
      <w:contextualSpacing/>
    </w:pPr>
    <w:rPr>
      <w:rFonts w:ascii="Times New Roman" w:eastAsia="Times New Roman" w:hAnsi="Times New Roman" w:cs="Times New Roman"/>
      <w:sz w:val="24"/>
      <w:szCs w:val="24"/>
      <w:lang w:eastAsia="ru-RU"/>
    </w:rPr>
  </w:style>
  <w:style w:type="paragraph" w:styleId="37">
    <w:name w:val="List Continue 3"/>
    <w:basedOn w:val="a"/>
    <w:uiPriority w:val="99"/>
    <w:unhideWhenUsed/>
    <w:qFormat/>
    <w:rsid w:val="0001348C"/>
    <w:pPr>
      <w:spacing w:after="120" w:line="240" w:lineRule="auto"/>
      <w:ind w:left="849"/>
      <w:contextualSpacing/>
    </w:pPr>
    <w:rPr>
      <w:rFonts w:ascii="Times New Roman" w:eastAsia="Times New Roman" w:hAnsi="Times New Roman" w:cs="Times New Roman"/>
      <w:sz w:val="24"/>
      <w:szCs w:val="24"/>
      <w:lang w:eastAsia="ru-RU"/>
    </w:rPr>
  </w:style>
  <w:style w:type="paragraph" w:customStyle="1" w:styleId="17">
    <w:name w:val="Текст сноски1"/>
    <w:basedOn w:val="a"/>
    <w:uiPriority w:val="99"/>
    <w:unhideWhenUsed/>
    <w:rsid w:val="0001348C"/>
    <w:pPr>
      <w:spacing w:after="0" w:line="240" w:lineRule="auto"/>
    </w:pPr>
    <w:rPr>
      <w:rFonts w:ascii="Times New Roman" w:eastAsia="Times New Roman" w:hAnsi="Times New Roman" w:cs="Times New Roman"/>
      <w:sz w:val="20"/>
      <w:szCs w:val="20"/>
      <w:lang w:eastAsia="ru-RU"/>
    </w:rPr>
  </w:style>
  <w:style w:type="paragraph" w:customStyle="1" w:styleId="311">
    <w:name w:val="Основной текст с отступом 31"/>
    <w:basedOn w:val="a"/>
    <w:qFormat/>
    <w:rsid w:val="0001348C"/>
    <w:pPr>
      <w:widowControl w:val="0"/>
      <w:spacing w:after="0" w:line="240" w:lineRule="auto"/>
      <w:ind w:firstLine="550"/>
      <w:jc w:val="both"/>
    </w:pPr>
    <w:rPr>
      <w:rFonts w:ascii="Arial" w:eastAsia="SimSun" w:hAnsi="Arial" w:cs="Mangal"/>
      <w:kern w:val="2"/>
      <w:sz w:val="28"/>
      <w:szCs w:val="24"/>
      <w:lang w:eastAsia="hi-IN" w:bidi="hi-IN"/>
    </w:rPr>
  </w:style>
  <w:style w:type="paragraph" w:customStyle="1" w:styleId="ConsPlusNormal">
    <w:name w:val="ConsPlusNormal"/>
    <w:qFormat/>
    <w:rsid w:val="0001348C"/>
    <w:pPr>
      <w:widowControl w:val="0"/>
      <w:ind w:firstLine="720"/>
    </w:pPr>
    <w:rPr>
      <w:rFonts w:ascii="Arial" w:eastAsia="Times New Roman" w:hAnsi="Arial" w:cs="Arial"/>
      <w:kern w:val="2"/>
      <w:sz w:val="22"/>
      <w:szCs w:val="20"/>
      <w:lang w:eastAsia="ar-SA"/>
    </w:rPr>
  </w:style>
  <w:style w:type="paragraph" w:customStyle="1" w:styleId="afff2">
    <w:name w:val="Знак Знак Знак Знак Знак Знак Знак"/>
    <w:basedOn w:val="a"/>
    <w:qFormat/>
    <w:rsid w:val="0001348C"/>
    <w:pPr>
      <w:widowControl w:val="0"/>
      <w:spacing w:line="240" w:lineRule="exact"/>
    </w:pPr>
    <w:rPr>
      <w:rFonts w:ascii="Verdana" w:eastAsia="Lucida Sans Unicode" w:hAnsi="Verdana" w:cs="Times New Roman"/>
      <w:kern w:val="2"/>
      <w:sz w:val="20"/>
      <w:szCs w:val="20"/>
      <w:lang w:val="en-US"/>
    </w:rPr>
  </w:style>
  <w:style w:type="paragraph" w:styleId="afff3">
    <w:name w:val="Normal (Web)"/>
    <w:basedOn w:val="a"/>
    <w:uiPriority w:val="99"/>
    <w:unhideWhenUsed/>
    <w:qFormat/>
    <w:rsid w:val="0001348C"/>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qFormat/>
    <w:rsid w:val="0001348C"/>
    <w:rPr>
      <w:rFonts w:ascii="Times New Roman" w:eastAsia="Times New Roman" w:hAnsi="Times New Roman" w:cs="Times New Roman"/>
      <w:b/>
      <w:bCs/>
      <w:sz w:val="28"/>
      <w:szCs w:val="28"/>
      <w:lang w:eastAsia="ru-RU"/>
    </w:rPr>
  </w:style>
  <w:style w:type="paragraph" w:customStyle="1" w:styleId="18">
    <w:name w:val="Текст концевой сноски1"/>
    <w:basedOn w:val="a"/>
    <w:uiPriority w:val="99"/>
    <w:semiHidden/>
    <w:unhideWhenUsed/>
    <w:rsid w:val="0001348C"/>
    <w:pPr>
      <w:spacing w:after="0" w:line="240" w:lineRule="auto"/>
    </w:pPr>
    <w:rPr>
      <w:rFonts w:ascii="Times New Roman" w:eastAsia="Times New Roman" w:hAnsi="Times New Roman" w:cs="Times New Roman"/>
      <w:sz w:val="20"/>
      <w:szCs w:val="20"/>
      <w:lang w:eastAsia="ru-RU"/>
    </w:rPr>
  </w:style>
  <w:style w:type="paragraph" w:styleId="afff4">
    <w:name w:val="Document Map"/>
    <w:basedOn w:val="a"/>
    <w:uiPriority w:val="99"/>
    <w:semiHidden/>
    <w:unhideWhenUsed/>
    <w:qFormat/>
    <w:rsid w:val="0001348C"/>
    <w:pPr>
      <w:spacing w:after="0" w:line="240" w:lineRule="auto"/>
    </w:pPr>
    <w:rPr>
      <w:rFonts w:ascii="Tahoma" w:eastAsia="Times New Roman" w:hAnsi="Tahoma" w:cs="Times New Roman"/>
      <w:sz w:val="16"/>
      <w:szCs w:val="16"/>
      <w:lang w:eastAsia="ru-RU"/>
    </w:rPr>
  </w:style>
  <w:style w:type="paragraph" w:customStyle="1" w:styleId="Default">
    <w:name w:val="Default"/>
    <w:qFormat/>
    <w:rsid w:val="0001348C"/>
    <w:rPr>
      <w:rFonts w:ascii="Times New Roman" w:eastAsia="Times New Roman" w:hAnsi="Times New Roman" w:cs="Times New Roman"/>
      <w:color w:val="000000"/>
      <w:sz w:val="24"/>
      <w:szCs w:val="24"/>
      <w:lang w:eastAsia="ru-RU"/>
    </w:rPr>
  </w:style>
  <w:style w:type="paragraph" w:styleId="afff5">
    <w:name w:val="annotation text"/>
    <w:basedOn w:val="a"/>
    <w:uiPriority w:val="99"/>
    <w:semiHidden/>
    <w:unhideWhenUsed/>
    <w:qFormat/>
    <w:rsid w:val="0001348C"/>
    <w:pPr>
      <w:spacing w:after="0" w:line="240" w:lineRule="auto"/>
    </w:pPr>
    <w:rPr>
      <w:rFonts w:ascii="Times New Roman" w:eastAsia="Times New Roman" w:hAnsi="Times New Roman" w:cs="Times New Roman"/>
      <w:sz w:val="20"/>
      <w:szCs w:val="20"/>
      <w:lang w:eastAsia="ru-RU"/>
    </w:rPr>
  </w:style>
  <w:style w:type="paragraph" w:customStyle="1" w:styleId="Pa9">
    <w:name w:val="Pa9"/>
    <w:basedOn w:val="Default"/>
    <w:next w:val="Default"/>
    <w:uiPriority w:val="99"/>
    <w:qFormat/>
    <w:rsid w:val="0001348C"/>
    <w:pPr>
      <w:spacing w:line="241" w:lineRule="atLeast"/>
    </w:pPr>
    <w:rPr>
      <w:rFonts w:eastAsia="Calibri"/>
      <w:color w:val="auto"/>
    </w:rPr>
  </w:style>
  <w:style w:type="paragraph" w:customStyle="1" w:styleId="Pa15">
    <w:name w:val="Pa15"/>
    <w:basedOn w:val="Default"/>
    <w:next w:val="Default"/>
    <w:uiPriority w:val="99"/>
    <w:qFormat/>
    <w:rsid w:val="0001348C"/>
    <w:pPr>
      <w:spacing w:line="241" w:lineRule="atLeast"/>
    </w:pPr>
    <w:rPr>
      <w:rFonts w:eastAsia="Calibri"/>
      <w:color w:val="auto"/>
    </w:rPr>
  </w:style>
  <w:style w:type="paragraph" w:customStyle="1" w:styleId="Pa16">
    <w:name w:val="Pa16"/>
    <w:basedOn w:val="Default"/>
    <w:next w:val="Default"/>
    <w:uiPriority w:val="99"/>
    <w:qFormat/>
    <w:rsid w:val="0001348C"/>
    <w:pPr>
      <w:spacing w:line="201" w:lineRule="atLeast"/>
    </w:pPr>
    <w:rPr>
      <w:rFonts w:eastAsia="Calibri"/>
      <w:color w:val="auto"/>
    </w:rPr>
  </w:style>
  <w:style w:type="paragraph" w:customStyle="1" w:styleId="Pa6">
    <w:name w:val="Pa6"/>
    <w:basedOn w:val="Default"/>
    <w:next w:val="Default"/>
    <w:uiPriority w:val="99"/>
    <w:qFormat/>
    <w:rsid w:val="0001348C"/>
    <w:pPr>
      <w:spacing w:line="201" w:lineRule="atLeast"/>
    </w:pPr>
    <w:rPr>
      <w:rFonts w:eastAsia="Calibri"/>
      <w:color w:val="auto"/>
    </w:rPr>
  </w:style>
  <w:style w:type="paragraph" w:styleId="afff6">
    <w:name w:val="annotation subject"/>
    <w:basedOn w:val="afff5"/>
    <w:next w:val="afff5"/>
    <w:uiPriority w:val="99"/>
    <w:semiHidden/>
    <w:unhideWhenUsed/>
    <w:qFormat/>
    <w:rsid w:val="0001348C"/>
    <w:rPr>
      <w:b/>
      <w:bCs/>
    </w:rPr>
  </w:style>
  <w:style w:type="paragraph" w:styleId="HTML0">
    <w:name w:val="HTML Preformatted"/>
    <w:basedOn w:val="a"/>
    <w:uiPriority w:val="99"/>
    <w:unhideWhenUsed/>
    <w:qFormat/>
    <w:rsid w:val="00013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paragraph" w:customStyle="1" w:styleId="formattext">
    <w:name w:val="formattext"/>
    <w:basedOn w:val="a"/>
    <w:qFormat/>
    <w:rsid w:val="0001348C"/>
    <w:pPr>
      <w:spacing w:beforeAutospacing="1" w:afterAutospacing="1" w:line="240" w:lineRule="auto"/>
    </w:pPr>
    <w:rPr>
      <w:rFonts w:ascii="Times New Roman" w:eastAsia="Times New Roman" w:hAnsi="Times New Roman" w:cs="Times New Roman"/>
      <w:sz w:val="24"/>
      <w:szCs w:val="24"/>
      <w:lang w:eastAsia="ru-RU"/>
    </w:rPr>
  </w:style>
  <w:style w:type="paragraph" w:styleId="afff7">
    <w:name w:val="Revision"/>
    <w:uiPriority w:val="99"/>
    <w:semiHidden/>
    <w:qFormat/>
    <w:rsid w:val="0001348C"/>
    <w:rPr>
      <w:rFonts w:ascii="Times New Roman" w:eastAsia="Times New Roman" w:hAnsi="Times New Roman" w:cs="Times New Roman"/>
      <w:sz w:val="24"/>
      <w:szCs w:val="24"/>
      <w:lang w:eastAsia="ru-RU"/>
    </w:rPr>
  </w:style>
  <w:style w:type="paragraph" w:customStyle="1" w:styleId="312">
    <w:name w:val="Основной текст 31"/>
    <w:basedOn w:val="a"/>
    <w:qFormat/>
    <w:rsid w:val="00E25FE3"/>
    <w:pPr>
      <w:spacing w:after="120"/>
    </w:pPr>
    <w:rPr>
      <w:sz w:val="16"/>
      <w:szCs w:val="16"/>
    </w:rPr>
  </w:style>
  <w:style w:type="paragraph" w:customStyle="1" w:styleId="afff8">
    <w:name w:val="Содержимое таблицы"/>
    <w:basedOn w:val="a"/>
    <w:qFormat/>
    <w:rsid w:val="00DD69FF"/>
    <w:pPr>
      <w:widowControl w:val="0"/>
      <w:suppressLineNumbers/>
    </w:pPr>
  </w:style>
  <w:style w:type="paragraph" w:customStyle="1" w:styleId="afff9">
    <w:name w:val="Заголовок таблицы"/>
    <w:basedOn w:val="afff8"/>
    <w:qFormat/>
    <w:rsid w:val="00DD69FF"/>
    <w:pPr>
      <w:jc w:val="center"/>
    </w:pPr>
    <w:rPr>
      <w:b/>
      <w:bCs/>
    </w:rPr>
  </w:style>
  <w:style w:type="numbering" w:customStyle="1" w:styleId="19">
    <w:name w:val="Нет списка1"/>
    <w:uiPriority w:val="99"/>
    <w:semiHidden/>
    <w:unhideWhenUsed/>
    <w:qFormat/>
    <w:rsid w:val="0001348C"/>
  </w:style>
  <w:style w:type="numbering" w:customStyle="1" w:styleId="WW8Num21">
    <w:name w:val="WW8Num21"/>
    <w:qFormat/>
    <w:rsid w:val="00E25FE3"/>
  </w:style>
  <w:style w:type="table" w:styleId="afffa">
    <w:name w:val="Table Grid"/>
    <w:basedOn w:val="a1"/>
    <w:rsid w:val="0001348C"/>
    <w:rPr>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consultantplus://offline/ref=DFC99CDDE72A0794CF647DA66BED83E3535CCA9BFDAB48C9ADAF7A1AC74A16D6641A023C81A36B2A31E5F1992B45322B80EC52CBBEB73223c7X0J"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D6CB02-2FB7-4910-8BD5-E65655428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725</TotalTime>
  <Pages>35</Pages>
  <Words>17811</Words>
  <Characters>101525</Characters>
  <Application>Microsoft Office Word</Application>
  <DocSecurity>0</DocSecurity>
  <Lines>846</Lines>
  <Paragraphs>238</Paragraphs>
  <ScaleCrop>false</ScaleCrop>
  <Company>КонсультантПлюс Версия 4020.00.61</Company>
  <LinksUpToDate>false</LinksUpToDate>
  <CharactersWithSpaces>119098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"Трудовой кодекс Российской Федерации" от 30.12.2001 N 197-ФЗ(ред. от 09.03.2021)</dc:title>
  <dc:subject/>
  <dc:creator>Пользователь Windows</dc:creator>
  <dc:description/>
  <cp:lastModifiedBy>User</cp:lastModifiedBy>
  <cp:revision>55</cp:revision>
  <cp:lastPrinted>2024-10-09T16:24:00Z</cp:lastPrinted>
  <dcterms:created xsi:type="dcterms:W3CDTF">2021-04-09T14:47:00Z</dcterms:created>
  <dcterms:modified xsi:type="dcterms:W3CDTF">2024-11-14T06:57:00Z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